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EC646" w14:textId="78AFC0FE" w:rsidR="00AC6281" w:rsidRDefault="0023191B" w:rsidP="00AC6281">
      <w:pPr>
        <w:pStyle w:val="Kop1"/>
      </w:pPr>
      <w:r>
        <w:t xml:space="preserve">Bijlage D - </w:t>
      </w:r>
      <w:r w:rsidR="00AC6281">
        <w:t>Programma van eisen 220026SDD</w:t>
      </w:r>
      <w:r>
        <w:t xml:space="preserve"> (v1.0)</w:t>
      </w:r>
    </w:p>
    <w:p w14:paraId="0BA477B3" w14:textId="3A4829D1" w:rsidR="00AC6281" w:rsidRDefault="00AC6281" w:rsidP="00AC6281">
      <w:r>
        <w:t>Het programma van eis maakt deel uit van de aanbestedingsstukken en beschrijft de minimumeisen van de opdracht. Er kan niet worden afgeweken van deze minimumeisen: niet bij inschrijving en niet in de uitvoering, tenzij nieuwe wet- en regelgeving anders gebiedt. Indien een inschrijving hieraan niet blijkt te voldoen volgt uitsluiting van de aanbestedingsprocedure. Vragen over het programma van eisen worden gesteld via de nota van inlichtingen. Eventuele nota('s) van inlichtingen gaan boven het gestelde in dit document. Door in te schrijven op de aanbesteding garandeert inschrijver deze eisen gelezen en begrepen te hebben, en aan deze eisen te voldoen.</w:t>
      </w:r>
    </w:p>
    <w:p w14:paraId="7D790692" w14:textId="77777777" w:rsidR="0023191B" w:rsidRDefault="0023191B" w:rsidP="00AC6281"/>
    <w:tbl>
      <w:tblPr>
        <w:tblStyle w:val="Tabelraster"/>
        <w:tblW w:w="14312" w:type="dxa"/>
        <w:tblLook w:val="04A0" w:firstRow="1" w:lastRow="0" w:firstColumn="1" w:lastColumn="0" w:noHBand="0" w:noVBand="1"/>
      </w:tblPr>
      <w:tblGrid>
        <w:gridCol w:w="1271"/>
        <w:gridCol w:w="11198"/>
        <w:gridCol w:w="1843"/>
      </w:tblGrid>
      <w:tr w:rsidR="00AC6281" w:rsidRPr="00557492" w14:paraId="679DF140" w14:textId="77777777" w:rsidTr="00B94DE0">
        <w:trPr>
          <w:trHeight w:val="152"/>
        </w:trPr>
        <w:tc>
          <w:tcPr>
            <w:tcW w:w="1271" w:type="dxa"/>
            <w:shd w:val="clear" w:color="auto" w:fill="BDD6EE" w:themeFill="accent5" w:themeFillTint="66"/>
          </w:tcPr>
          <w:p w14:paraId="643C3A4B" w14:textId="77777777" w:rsidR="00AC6281" w:rsidRPr="00557492" w:rsidRDefault="00AC6281" w:rsidP="0095011A">
            <w:pPr>
              <w:rPr>
                <w:rFonts w:cs="TT15Ct00"/>
                <w:b/>
                <w:color w:val="0F2049" w:themeColor="background1"/>
                <w:szCs w:val="18"/>
              </w:rPr>
            </w:pPr>
            <w:r w:rsidRPr="00557492">
              <w:rPr>
                <w:rFonts w:cs="TT15Ct00"/>
                <w:b/>
                <w:color w:val="0F2049" w:themeColor="background1"/>
                <w:szCs w:val="18"/>
              </w:rPr>
              <w:t>Nr</w:t>
            </w:r>
          </w:p>
        </w:tc>
        <w:tc>
          <w:tcPr>
            <w:tcW w:w="11198" w:type="dxa"/>
            <w:shd w:val="clear" w:color="auto" w:fill="BDD6EE" w:themeFill="accent5" w:themeFillTint="66"/>
          </w:tcPr>
          <w:p w14:paraId="75954CBF" w14:textId="77777777" w:rsidR="00AC6281" w:rsidRPr="00557492" w:rsidRDefault="00AC6281" w:rsidP="0095011A">
            <w:pPr>
              <w:rPr>
                <w:b/>
                <w:szCs w:val="18"/>
              </w:rPr>
            </w:pPr>
            <w:r w:rsidRPr="00557492">
              <w:rPr>
                <w:rFonts w:cs="TT15Ct00"/>
                <w:b/>
                <w:color w:val="0F2049" w:themeColor="background1"/>
                <w:szCs w:val="18"/>
              </w:rPr>
              <w:t xml:space="preserve">Programma van eisen </w:t>
            </w:r>
          </w:p>
        </w:tc>
        <w:tc>
          <w:tcPr>
            <w:tcW w:w="1843" w:type="dxa"/>
            <w:shd w:val="clear" w:color="auto" w:fill="BDD6EE" w:themeFill="accent5" w:themeFillTint="66"/>
          </w:tcPr>
          <w:p w14:paraId="7BAE451A" w14:textId="77777777" w:rsidR="00AC6281" w:rsidRPr="00557492" w:rsidRDefault="00AC6281" w:rsidP="0095011A">
            <w:pPr>
              <w:jc w:val="center"/>
              <w:rPr>
                <w:rFonts w:cs="TT15Ct00"/>
                <w:b/>
                <w:szCs w:val="18"/>
              </w:rPr>
            </w:pPr>
            <w:r w:rsidRPr="00557492">
              <w:rPr>
                <w:rFonts w:cs="TT15Ct00"/>
                <w:b/>
                <w:color w:val="0F2049" w:themeColor="background1"/>
                <w:szCs w:val="18"/>
              </w:rPr>
              <w:t>Voldoet Ja/Nee</w:t>
            </w:r>
          </w:p>
        </w:tc>
      </w:tr>
      <w:tr w:rsidR="00AC6281" w:rsidRPr="00557492" w14:paraId="245733DC" w14:textId="77777777" w:rsidTr="00B94DE0">
        <w:trPr>
          <w:trHeight w:val="152"/>
        </w:trPr>
        <w:tc>
          <w:tcPr>
            <w:tcW w:w="1271" w:type="dxa"/>
            <w:shd w:val="clear" w:color="auto" w:fill="auto"/>
          </w:tcPr>
          <w:p w14:paraId="313D195D" w14:textId="77777777" w:rsidR="00AC6281" w:rsidRPr="00557492" w:rsidRDefault="00AC6281" w:rsidP="0095011A">
            <w:pPr>
              <w:rPr>
                <w:rFonts w:cs="TT15Ct00"/>
                <w:b/>
                <w:szCs w:val="18"/>
              </w:rPr>
            </w:pPr>
            <w:r w:rsidRPr="00557492">
              <w:rPr>
                <w:rFonts w:cs="TT15Ct00"/>
                <w:b/>
                <w:szCs w:val="18"/>
              </w:rPr>
              <w:t>1</w:t>
            </w:r>
          </w:p>
        </w:tc>
        <w:tc>
          <w:tcPr>
            <w:tcW w:w="11198" w:type="dxa"/>
            <w:shd w:val="clear" w:color="auto" w:fill="auto"/>
          </w:tcPr>
          <w:p w14:paraId="1002DAF5" w14:textId="77777777" w:rsidR="00AC6281" w:rsidRPr="00557492" w:rsidRDefault="00AC6281" w:rsidP="0095011A">
            <w:pPr>
              <w:rPr>
                <w:rFonts w:cs="TT15Ct00"/>
                <w:b/>
                <w:szCs w:val="18"/>
              </w:rPr>
            </w:pPr>
            <w:r w:rsidRPr="00557492">
              <w:rPr>
                <w:rFonts w:cs="TT15Ct00"/>
                <w:b/>
                <w:szCs w:val="18"/>
              </w:rPr>
              <w:t>Algemene eisen</w:t>
            </w:r>
          </w:p>
        </w:tc>
        <w:tc>
          <w:tcPr>
            <w:tcW w:w="1843" w:type="dxa"/>
            <w:shd w:val="clear" w:color="auto" w:fill="auto"/>
          </w:tcPr>
          <w:p w14:paraId="58969822" w14:textId="77777777" w:rsidR="00AC6281" w:rsidRPr="00557492" w:rsidRDefault="00AC6281" w:rsidP="0095011A">
            <w:pPr>
              <w:jc w:val="center"/>
              <w:rPr>
                <w:rFonts w:cs="TT15Ct00"/>
                <w:b/>
                <w:szCs w:val="18"/>
              </w:rPr>
            </w:pPr>
          </w:p>
        </w:tc>
      </w:tr>
      <w:tr w:rsidR="00AC6281" w:rsidRPr="00557492" w14:paraId="2B23FE4E" w14:textId="77777777" w:rsidTr="00B94DE0">
        <w:trPr>
          <w:trHeight w:val="152"/>
        </w:trPr>
        <w:tc>
          <w:tcPr>
            <w:tcW w:w="1271" w:type="dxa"/>
            <w:shd w:val="clear" w:color="auto" w:fill="auto"/>
          </w:tcPr>
          <w:p w14:paraId="406D3ACA" w14:textId="77777777" w:rsidR="00AC6281" w:rsidRPr="00557492" w:rsidRDefault="00AC6281" w:rsidP="0095011A">
            <w:pPr>
              <w:rPr>
                <w:rFonts w:cs="TT15Ct00"/>
                <w:szCs w:val="18"/>
              </w:rPr>
            </w:pPr>
            <w:r w:rsidRPr="00557492">
              <w:rPr>
                <w:rFonts w:cs="TT15Ct00"/>
                <w:szCs w:val="18"/>
              </w:rPr>
              <w:t>1.1</w:t>
            </w:r>
          </w:p>
        </w:tc>
        <w:tc>
          <w:tcPr>
            <w:tcW w:w="11198" w:type="dxa"/>
            <w:shd w:val="clear" w:color="auto" w:fill="auto"/>
          </w:tcPr>
          <w:p w14:paraId="3975363E" w14:textId="77777777" w:rsidR="00AC6281" w:rsidRPr="00557492" w:rsidRDefault="00AC6281" w:rsidP="0095011A">
            <w:pPr>
              <w:rPr>
                <w:szCs w:val="18"/>
              </w:rPr>
            </w:pPr>
            <w:r w:rsidRPr="00557492">
              <w:rPr>
                <w:szCs w:val="18"/>
              </w:rPr>
              <w:t xml:space="preserve">Opdrachtnemer is bereid en in staat om een breed assortiment plafondliften en toebehoren te leveren, passend voor de vraag van Opdrachtgever en zo nodig individueel aan te passen aan individuele </w:t>
            </w:r>
            <w:r>
              <w:rPr>
                <w:szCs w:val="18"/>
              </w:rPr>
              <w:t>gebruikers</w:t>
            </w:r>
            <w:r w:rsidRPr="00557492">
              <w:rPr>
                <w:szCs w:val="18"/>
              </w:rPr>
              <w:t xml:space="preserve">eisen, bijvoorbeeld bijzondere maatvoeringen voor </w:t>
            </w:r>
            <w:r w:rsidRPr="00557492">
              <w:t xml:space="preserve">volwassenen, kinderen en obese </w:t>
            </w:r>
            <w:r>
              <w:t>cliënten</w:t>
            </w:r>
            <w:r w:rsidRPr="00557492">
              <w:rPr>
                <w:szCs w:val="18"/>
              </w:rPr>
              <w:t>.</w:t>
            </w:r>
          </w:p>
        </w:tc>
        <w:tc>
          <w:tcPr>
            <w:tcW w:w="1843" w:type="dxa"/>
            <w:shd w:val="clear" w:color="auto" w:fill="auto"/>
          </w:tcPr>
          <w:p w14:paraId="60AEC0B6" w14:textId="48E7469B" w:rsidR="00AC6281" w:rsidRPr="00557492" w:rsidRDefault="00AC6281" w:rsidP="0095011A">
            <w:pPr>
              <w:jc w:val="center"/>
              <w:rPr>
                <w:rFonts w:eastAsia="Arial" w:cs="Arial"/>
                <w:szCs w:val="18"/>
              </w:rPr>
            </w:pPr>
            <w:r w:rsidRPr="00557492">
              <w:rPr>
                <w:rFonts w:eastAsia="Arial" w:cs="Arial"/>
                <w:szCs w:val="18"/>
              </w:rPr>
              <w:t xml:space="preserve">Ja </w:t>
            </w:r>
            <w:r>
              <w:rPr>
                <w:rFonts w:cs="Arial"/>
                <w:color w:val="000000"/>
                <w:szCs w:val="18"/>
              </w:rPr>
              <w:fldChar w:fldCharType="begin">
                <w:ffData>
                  <w:name w:val="Selectievakje51"/>
                  <w:enabled/>
                  <w:calcOnExit w:val="0"/>
                  <w:checkBox>
                    <w:size w:val="20"/>
                    <w:default w:val="0"/>
                  </w:checkBox>
                </w:ffData>
              </w:fldChar>
            </w:r>
            <w:bookmarkStart w:id="0" w:name="Selectievakje51"/>
            <w:r>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Pr>
                <w:rFonts w:cs="Arial"/>
                <w:color w:val="000000"/>
                <w:szCs w:val="18"/>
              </w:rPr>
              <w:fldChar w:fldCharType="end"/>
            </w:r>
            <w:bookmarkEnd w:id="0"/>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66B5E1A0" w14:textId="77777777" w:rsidTr="00B94DE0">
        <w:trPr>
          <w:trHeight w:val="152"/>
        </w:trPr>
        <w:tc>
          <w:tcPr>
            <w:tcW w:w="1271" w:type="dxa"/>
            <w:shd w:val="clear" w:color="auto" w:fill="auto"/>
          </w:tcPr>
          <w:p w14:paraId="1EDFB74D" w14:textId="77777777" w:rsidR="00AC6281" w:rsidRPr="00557492" w:rsidRDefault="00AC6281" w:rsidP="0095011A">
            <w:pPr>
              <w:rPr>
                <w:rFonts w:cs="TT15Ct00"/>
                <w:szCs w:val="18"/>
              </w:rPr>
            </w:pPr>
            <w:r w:rsidRPr="00557492">
              <w:rPr>
                <w:rFonts w:cs="TT15Ct00"/>
                <w:szCs w:val="18"/>
              </w:rPr>
              <w:t>1.2</w:t>
            </w:r>
          </w:p>
        </w:tc>
        <w:tc>
          <w:tcPr>
            <w:tcW w:w="11198" w:type="dxa"/>
            <w:shd w:val="clear" w:color="auto" w:fill="auto"/>
          </w:tcPr>
          <w:p w14:paraId="0787CAF6" w14:textId="77777777" w:rsidR="00AC6281" w:rsidRPr="00557492" w:rsidRDefault="00AC6281" w:rsidP="0095011A">
            <w:pPr>
              <w:rPr>
                <w:szCs w:val="18"/>
              </w:rPr>
            </w:pPr>
            <w:r w:rsidRPr="00557492">
              <w:rPr>
                <w:szCs w:val="18"/>
              </w:rPr>
              <w:t>De Opdrachtnemer verzorgt de volgende werkzaamheden:</w:t>
            </w:r>
          </w:p>
          <w:p w14:paraId="5F8B92C5" w14:textId="26D30683" w:rsidR="0055239C" w:rsidRDefault="00AC6281" w:rsidP="00AC6281">
            <w:pPr>
              <w:pStyle w:val="Lijstalinea"/>
              <w:numPr>
                <w:ilvl w:val="0"/>
                <w:numId w:val="19"/>
              </w:numPr>
              <w:suppressAutoHyphens w:val="0"/>
              <w:snapToGrid/>
              <w:spacing w:line="260" w:lineRule="atLeast"/>
              <w:contextualSpacing/>
              <w:textAlignment w:val="auto"/>
            </w:pPr>
            <w:r w:rsidRPr="00557492">
              <w:t>het leveren, installeren en gebruiksklaar opleveren van nieuwe plafondliften</w:t>
            </w:r>
            <w:r w:rsidR="0055239C">
              <w:t xml:space="preserve"> </w:t>
            </w:r>
            <w:r w:rsidR="0055239C" w:rsidRPr="00557492">
              <w:t>op basis van koop (plafondliften worden in bruikleen gegeven aan de</w:t>
            </w:r>
            <w:r w:rsidR="0055239C">
              <w:t xml:space="preserve"> cliënt </w:t>
            </w:r>
            <w:r w:rsidR="0055239C" w:rsidRPr="00557492">
              <w:t>van de Opdrachtgever</w:t>
            </w:r>
            <w:r w:rsidR="0055239C">
              <w:t>)</w:t>
            </w:r>
            <w:r w:rsidRPr="00557492">
              <w:t xml:space="preserve">, </w:t>
            </w:r>
            <w:r w:rsidR="00B2229E">
              <w:t xml:space="preserve">inclusief </w:t>
            </w:r>
            <w:r w:rsidRPr="00557492">
              <w:t>eventuele opties</w:t>
            </w:r>
            <w:r w:rsidR="00B2229E">
              <w:t xml:space="preserve">. </w:t>
            </w:r>
          </w:p>
          <w:p w14:paraId="7F81E581" w14:textId="33235EF9" w:rsidR="00AC6281" w:rsidRPr="00557492" w:rsidRDefault="00B2229E" w:rsidP="00AC6281">
            <w:pPr>
              <w:pStyle w:val="Lijstalinea"/>
              <w:numPr>
                <w:ilvl w:val="0"/>
                <w:numId w:val="19"/>
              </w:numPr>
              <w:suppressAutoHyphens w:val="0"/>
              <w:snapToGrid/>
              <w:spacing w:line="260" w:lineRule="atLeast"/>
              <w:contextualSpacing/>
              <w:textAlignment w:val="auto"/>
            </w:pPr>
            <w:r>
              <w:t>A</w:t>
            </w:r>
            <w:r w:rsidR="00AC6281" w:rsidRPr="00557492">
              <w:t>lle bijkomende bouwtechnische aanpassingen</w:t>
            </w:r>
            <w:r>
              <w:t xml:space="preserve"> die door een door Opdrachtgever aan te stellen aannemer worden uitgevoerd vallen onder een co</w:t>
            </w:r>
            <w:r w:rsidR="00A6510A">
              <w:t>ö</w:t>
            </w:r>
            <w:r>
              <w:t>rdinatieplicht van de Opdrachtnemer.</w:t>
            </w:r>
            <w:r w:rsidR="00AC6281" w:rsidRPr="00557492">
              <w:t xml:space="preserve"> </w:t>
            </w:r>
          </w:p>
          <w:p w14:paraId="354E7129" w14:textId="33DAA0D4" w:rsidR="00AC6281" w:rsidRPr="00FE544F" w:rsidRDefault="00AC6281" w:rsidP="00AC6281">
            <w:pPr>
              <w:pStyle w:val="Lijstalinea"/>
              <w:numPr>
                <w:ilvl w:val="0"/>
                <w:numId w:val="19"/>
              </w:numPr>
              <w:suppressAutoHyphens w:val="0"/>
              <w:snapToGrid/>
              <w:spacing w:line="260" w:lineRule="atLeast"/>
              <w:contextualSpacing/>
              <w:textAlignment w:val="auto"/>
            </w:pPr>
            <w:r w:rsidRPr="00FE544F">
              <w:t>het in voorkomende gevallen demonteren, her-installeren en gebruiksklaar opleveren van bestaande plafondliften, oorspronkelijk geleverd en geïnstalleerd door Opdrachtnemer;</w:t>
            </w:r>
          </w:p>
          <w:p w14:paraId="1D580FEF" w14:textId="77777777" w:rsidR="00AC6281" w:rsidRPr="00A6510A" w:rsidRDefault="00AC6281" w:rsidP="00AC6281">
            <w:pPr>
              <w:pStyle w:val="Lijstalinea"/>
              <w:numPr>
                <w:ilvl w:val="0"/>
                <w:numId w:val="19"/>
              </w:numPr>
              <w:suppressAutoHyphens w:val="0"/>
              <w:snapToGrid/>
              <w:spacing w:line="260" w:lineRule="atLeast"/>
              <w:contextualSpacing/>
              <w:textAlignment w:val="auto"/>
            </w:pPr>
            <w:r w:rsidRPr="00A6510A">
              <w:t>het in voorkomende gevallen demonteren van bestaande plafondliften, oorspronkelijk geleverd en geïnstalleerd door Opdrachtnemer, en afvoer/hergebruik door Opdrachtnemer (eigendom vervalt na demontage om niet aan Opdrachtnemer);</w:t>
            </w:r>
          </w:p>
          <w:p w14:paraId="5667F5BA" w14:textId="77777777" w:rsidR="00AC6281" w:rsidRPr="00557492" w:rsidRDefault="00AC6281" w:rsidP="00AC6281">
            <w:pPr>
              <w:pStyle w:val="Lijstalinea"/>
              <w:numPr>
                <w:ilvl w:val="0"/>
                <w:numId w:val="19"/>
              </w:numPr>
              <w:suppressAutoHyphens w:val="0"/>
              <w:snapToGrid/>
              <w:spacing w:line="260" w:lineRule="atLeast"/>
              <w:contextualSpacing/>
              <w:textAlignment w:val="auto"/>
            </w:pPr>
            <w:r w:rsidRPr="00A6510A">
              <w:t>het onderhoud van door Opdrachtnemer gedurende de raamovereenkomst geleverde en geïnstalleerde plafondliften.</w:t>
            </w:r>
          </w:p>
        </w:tc>
        <w:tc>
          <w:tcPr>
            <w:tcW w:w="1843" w:type="dxa"/>
            <w:shd w:val="clear" w:color="auto" w:fill="auto"/>
          </w:tcPr>
          <w:p w14:paraId="6D4AB95C" w14:textId="77777777" w:rsidR="00AC6281" w:rsidRPr="00557492" w:rsidRDefault="00AC6281" w:rsidP="0095011A">
            <w:pPr>
              <w:jc w:val="center"/>
              <w:rPr>
                <w:rFonts w:cs="TT15Ct00"/>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5335FB85" w14:textId="77777777" w:rsidTr="00B94DE0">
        <w:trPr>
          <w:trHeight w:val="152"/>
        </w:trPr>
        <w:tc>
          <w:tcPr>
            <w:tcW w:w="1271" w:type="dxa"/>
            <w:shd w:val="clear" w:color="auto" w:fill="auto"/>
          </w:tcPr>
          <w:p w14:paraId="6A9DA3D8" w14:textId="77777777" w:rsidR="00AC6281" w:rsidRPr="00557492" w:rsidRDefault="00AC6281" w:rsidP="0095011A">
            <w:pPr>
              <w:rPr>
                <w:rFonts w:cs="TT15Ct00"/>
                <w:b/>
                <w:szCs w:val="18"/>
              </w:rPr>
            </w:pPr>
          </w:p>
        </w:tc>
        <w:tc>
          <w:tcPr>
            <w:tcW w:w="11198" w:type="dxa"/>
            <w:shd w:val="clear" w:color="auto" w:fill="auto"/>
          </w:tcPr>
          <w:p w14:paraId="3CA384D0" w14:textId="77777777" w:rsidR="00AC6281" w:rsidRPr="00557492" w:rsidRDefault="00AC6281" w:rsidP="0095011A">
            <w:pPr>
              <w:rPr>
                <w:rFonts w:cs="TT15Ct00"/>
                <w:b/>
                <w:szCs w:val="18"/>
              </w:rPr>
            </w:pPr>
          </w:p>
        </w:tc>
        <w:tc>
          <w:tcPr>
            <w:tcW w:w="1843" w:type="dxa"/>
            <w:shd w:val="clear" w:color="auto" w:fill="auto"/>
          </w:tcPr>
          <w:p w14:paraId="682AF641" w14:textId="77777777" w:rsidR="00AC6281" w:rsidRPr="00557492" w:rsidRDefault="00AC6281" w:rsidP="0095011A">
            <w:pPr>
              <w:jc w:val="center"/>
              <w:rPr>
                <w:rFonts w:cs="TT15Ct00"/>
                <w:b/>
                <w:szCs w:val="18"/>
              </w:rPr>
            </w:pPr>
          </w:p>
        </w:tc>
      </w:tr>
      <w:tr w:rsidR="00AC6281" w:rsidRPr="00557492" w14:paraId="2687834B" w14:textId="77777777" w:rsidTr="00B94DE0">
        <w:tc>
          <w:tcPr>
            <w:tcW w:w="1271" w:type="dxa"/>
          </w:tcPr>
          <w:p w14:paraId="58FF0A56" w14:textId="77777777" w:rsidR="00AC6281" w:rsidRPr="00557492" w:rsidRDefault="00AC6281" w:rsidP="0095011A">
            <w:pPr>
              <w:rPr>
                <w:rFonts w:cs="TT15Ct00"/>
                <w:b/>
                <w:szCs w:val="18"/>
              </w:rPr>
            </w:pPr>
            <w:r w:rsidRPr="00557492">
              <w:rPr>
                <w:rFonts w:cs="TT15Ct00"/>
                <w:b/>
                <w:szCs w:val="18"/>
              </w:rPr>
              <w:t>2</w:t>
            </w:r>
          </w:p>
        </w:tc>
        <w:tc>
          <w:tcPr>
            <w:tcW w:w="11198" w:type="dxa"/>
          </w:tcPr>
          <w:p w14:paraId="4B3C6A18" w14:textId="77777777" w:rsidR="00AC6281" w:rsidRPr="00557492" w:rsidRDefault="00AC6281" w:rsidP="0095011A">
            <w:pPr>
              <w:rPr>
                <w:rFonts w:cs="TT15Ct00"/>
                <w:b/>
                <w:szCs w:val="18"/>
              </w:rPr>
            </w:pPr>
            <w:r w:rsidRPr="00557492">
              <w:rPr>
                <w:rFonts w:cs="TT15Ct00"/>
                <w:b/>
                <w:szCs w:val="18"/>
              </w:rPr>
              <w:t>Functionele eisen</w:t>
            </w:r>
          </w:p>
        </w:tc>
        <w:tc>
          <w:tcPr>
            <w:tcW w:w="1843" w:type="dxa"/>
          </w:tcPr>
          <w:p w14:paraId="67BF074A" w14:textId="77777777" w:rsidR="00AC6281" w:rsidRPr="00557492" w:rsidRDefault="00AC6281" w:rsidP="0095011A">
            <w:pPr>
              <w:jc w:val="center"/>
              <w:rPr>
                <w:b/>
                <w:szCs w:val="18"/>
              </w:rPr>
            </w:pPr>
          </w:p>
        </w:tc>
      </w:tr>
      <w:tr w:rsidR="00AC6281" w:rsidRPr="00557492" w14:paraId="60CCB800" w14:textId="77777777" w:rsidTr="00B94DE0">
        <w:tc>
          <w:tcPr>
            <w:tcW w:w="1271" w:type="dxa"/>
          </w:tcPr>
          <w:p w14:paraId="37C48CD1" w14:textId="77777777" w:rsidR="00AC6281" w:rsidRPr="00557492" w:rsidRDefault="00AC6281" w:rsidP="0095011A">
            <w:pPr>
              <w:rPr>
                <w:rFonts w:cs="Helvetica"/>
                <w:color w:val="000000"/>
                <w:szCs w:val="18"/>
              </w:rPr>
            </w:pPr>
            <w:r w:rsidRPr="00557492">
              <w:rPr>
                <w:rFonts w:cs="Helvetica"/>
                <w:color w:val="000000"/>
                <w:szCs w:val="18"/>
              </w:rPr>
              <w:t>2.1</w:t>
            </w:r>
          </w:p>
        </w:tc>
        <w:tc>
          <w:tcPr>
            <w:tcW w:w="11198" w:type="dxa"/>
          </w:tcPr>
          <w:p w14:paraId="0A5B0D17" w14:textId="77777777" w:rsidR="00AC6281" w:rsidRPr="00557492" w:rsidRDefault="00AC6281" w:rsidP="0095011A">
            <w:pPr>
              <w:rPr>
                <w:rFonts w:cs="TT15Ct00"/>
                <w:szCs w:val="18"/>
              </w:rPr>
            </w:pPr>
            <w:r w:rsidRPr="00557492">
              <w:rPr>
                <w:rFonts w:cs="Helvetica"/>
                <w:color w:val="000000"/>
                <w:szCs w:val="18"/>
              </w:rPr>
              <w:t>De te leveren plafondliften moeten kwalitatief geschikt zijn voor passend, degelijk en langdurig gebruik, passend voor het doel van het gebruik door</w:t>
            </w:r>
            <w:r>
              <w:rPr>
                <w:rFonts w:cs="Helvetica"/>
                <w:color w:val="000000"/>
                <w:szCs w:val="18"/>
              </w:rPr>
              <w:t xml:space="preserve"> cliënt </w:t>
            </w:r>
            <w:r w:rsidRPr="00557492">
              <w:rPr>
                <w:rFonts w:cs="Helvetica"/>
                <w:color w:val="000000"/>
                <w:szCs w:val="18"/>
              </w:rPr>
              <w:t>en de verwachte intensiteit en duur van het gebruik.</w:t>
            </w:r>
          </w:p>
        </w:tc>
        <w:tc>
          <w:tcPr>
            <w:tcW w:w="1843" w:type="dxa"/>
          </w:tcPr>
          <w:p w14:paraId="6211D2B1" w14:textId="77777777" w:rsidR="00AC6281" w:rsidRPr="00557492" w:rsidRDefault="00AC6281" w:rsidP="0095011A">
            <w:pPr>
              <w:jc w:val="center"/>
              <w:rPr>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009B555B" w14:textId="77777777" w:rsidTr="00B94DE0">
        <w:tc>
          <w:tcPr>
            <w:tcW w:w="1271" w:type="dxa"/>
          </w:tcPr>
          <w:p w14:paraId="28BBC0D4" w14:textId="77777777" w:rsidR="00AC6281" w:rsidRPr="00557492" w:rsidRDefault="00AC6281" w:rsidP="0095011A">
            <w:pPr>
              <w:rPr>
                <w:rFonts w:cs="Helvetica"/>
                <w:color w:val="000000"/>
                <w:szCs w:val="18"/>
              </w:rPr>
            </w:pPr>
            <w:r w:rsidRPr="00557492">
              <w:rPr>
                <w:rFonts w:cs="Helvetica"/>
                <w:color w:val="000000"/>
                <w:szCs w:val="18"/>
              </w:rPr>
              <w:lastRenderedPageBreak/>
              <w:t>2.2</w:t>
            </w:r>
          </w:p>
        </w:tc>
        <w:tc>
          <w:tcPr>
            <w:tcW w:w="11198" w:type="dxa"/>
          </w:tcPr>
          <w:p w14:paraId="45E13CE9" w14:textId="77777777" w:rsidR="00AC6281" w:rsidRPr="00557492" w:rsidRDefault="00AC6281" w:rsidP="0095011A">
            <w:pPr>
              <w:rPr>
                <w:rFonts w:cs="Helvetica"/>
                <w:color w:val="000000"/>
                <w:szCs w:val="18"/>
              </w:rPr>
            </w:pPr>
            <w:r w:rsidRPr="00557492">
              <w:rPr>
                <w:rFonts w:cs="Helvetica"/>
                <w:color w:val="000000"/>
                <w:szCs w:val="18"/>
              </w:rPr>
              <w:t>De plafondlift wordt geleverd voor alle voorkomende plafondconstructies in woningen, waarvan het plafond aan het Bouwbesluit voldoet.</w:t>
            </w:r>
          </w:p>
        </w:tc>
        <w:tc>
          <w:tcPr>
            <w:tcW w:w="1843" w:type="dxa"/>
          </w:tcPr>
          <w:p w14:paraId="6CEAA3D0"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1DAE0207" w14:textId="77777777" w:rsidTr="00B94DE0">
        <w:tc>
          <w:tcPr>
            <w:tcW w:w="1271" w:type="dxa"/>
          </w:tcPr>
          <w:p w14:paraId="62264206" w14:textId="77777777" w:rsidR="00AC6281" w:rsidRPr="00557492" w:rsidRDefault="00AC6281" w:rsidP="0095011A">
            <w:pPr>
              <w:rPr>
                <w:rFonts w:cs="Helvetica"/>
                <w:color w:val="000000"/>
                <w:szCs w:val="18"/>
              </w:rPr>
            </w:pPr>
            <w:r w:rsidRPr="00557492">
              <w:rPr>
                <w:rFonts w:cs="Helvetica"/>
                <w:color w:val="000000"/>
                <w:szCs w:val="18"/>
              </w:rPr>
              <w:t>2.3</w:t>
            </w:r>
          </w:p>
        </w:tc>
        <w:tc>
          <w:tcPr>
            <w:tcW w:w="11198" w:type="dxa"/>
          </w:tcPr>
          <w:p w14:paraId="70BFC256" w14:textId="77777777" w:rsidR="00AC6281" w:rsidRPr="00557492" w:rsidRDefault="00AC6281" w:rsidP="0095011A">
            <w:pPr>
              <w:rPr>
                <w:rFonts w:cs="TT15Ct00"/>
                <w:szCs w:val="18"/>
              </w:rPr>
            </w:pPr>
            <w:r w:rsidRPr="00557492">
              <w:rPr>
                <w:rFonts w:cs="Helvetica"/>
                <w:color w:val="000000"/>
                <w:szCs w:val="18"/>
              </w:rPr>
              <w:t xml:space="preserve">De </w:t>
            </w:r>
            <w:r w:rsidRPr="00557492">
              <w:t xml:space="preserve">plafondliften </w:t>
            </w:r>
            <w:r w:rsidRPr="00557492">
              <w:rPr>
                <w:rFonts w:cs="Helvetica"/>
                <w:color w:val="000000"/>
                <w:szCs w:val="18"/>
              </w:rPr>
              <w:t>voldoen aan wettelijke Nederlandse en Europese criteria ten aanzien van veiligheid.</w:t>
            </w:r>
          </w:p>
        </w:tc>
        <w:tc>
          <w:tcPr>
            <w:tcW w:w="1843" w:type="dxa"/>
          </w:tcPr>
          <w:p w14:paraId="078F409A" w14:textId="77777777" w:rsidR="00AC6281" w:rsidRPr="00557492" w:rsidRDefault="00AC6281" w:rsidP="0095011A">
            <w:pPr>
              <w:jc w:val="center"/>
              <w:rPr>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46A83F4D" w14:textId="77777777" w:rsidTr="00B94DE0">
        <w:tc>
          <w:tcPr>
            <w:tcW w:w="1271" w:type="dxa"/>
          </w:tcPr>
          <w:p w14:paraId="37909538" w14:textId="77777777" w:rsidR="00AC6281" w:rsidRPr="00557492" w:rsidRDefault="00AC6281" w:rsidP="0095011A">
            <w:pPr>
              <w:rPr>
                <w:rFonts w:cs="Helvetica"/>
                <w:color w:val="000000"/>
                <w:szCs w:val="18"/>
              </w:rPr>
            </w:pPr>
            <w:r w:rsidRPr="00557492">
              <w:rPr>
                <w:rFonts w:cs="Helvetica"/>
                <w:color w:val="000000"/>
                <w:szCs w:val="18"/>
              </w:rPr>
              <w:t>2.4</w:t>
            </w:r>
          </w:p>
        </w:tc>
        <w:tc>
          <w:tcPr>
            <w:tcW w:w="11198" w:type="dxa"/>
          </w:tcPr>
          <w:p w14:paraId="40B9548B" w14:textId="77777777" w:rsidR="00AC6281" w:rsidRPr="00557492" w:rsidRDefault="00AC6281" w:rsidP="0095011A">
            <w:pPr>
              <w:rPr>
                <w:rFonts w:cs="TT15Ct00"/>
                <w:szCs w:val="18"/>
              </w:rPr>
            </w:pPr>
            <w:r w:rsidRPr="00557492">
              <w:rPr>
                <w:rFonts w:cs="Helvetica"/>
                <w:color w:val="000000"/>
                <w:szCs w:val="18"/>
              </w:rPr>
              <w:t>De veiligheidswaarschuwingen en aanduidingen zijn, waar nodig, zichtbaar en in de Nederlandse taal opgesteld.</w:t>
            </w:r>
            <w:r w:rsidRPr="00557492">
              <w:rPr>
                <w:rFonts w:cs="TT15Ct00"/>
                <w:szCs w:val="18"/>
              </w:rPr>
              <w:t xml:space="preserve"> </w:t>
            </w:r>
          </w:p>
        </w:tc>
        <w:tc>
          <w:tcPr>
            <w:tcW w:w="1843" w:type="dxa"/>
          </w:tcPr>
          <w:p w14:paraId="20ED321D" w14:textId="77777777" w:rsidR="00AC6281" w:rsidRPr="00557492" w:rsidRDefault="00AC6281" w:rsidP="0095011A">
            <w:pPr>
              <w:jc w:val="center"/>
              <w:rPr>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3D2BEDE7" w14:textId="77777777" w:rsidTr="00B94DE0">
        <w:tc>
          <w:tcPr>
            <w:tcW w:w="1271" w:type="dxa"/>
          </w:tcPr>
          <w:p w14:paraId="3F9152BA" w14:textId="77777777" w:rsidR="00AC6281" w:rsidRPr="00557492" w:rsidRDefault="00AC6281" w:rsidP="0095011A">
            <w:pPr>
              <w:rPr>
                <w:rFonts w:cs="Helvetica"/>
                <w:color w:val="000000"/>
                <w:szCs w:val="18"/>
              </w:rPr>
            </w:pPr>
            <w:r w:rsidRPr="00557492">
              <w:rPr>
                <w:rFonts w:cs="Helvetica"/>
                <w:color w:val="000000"/>
                <w:szCs w:val="18"/>
              </w:rPr>
              <w:t>2.5</w:t>
            </w:r>
          </w:p>
        </w:tc>
        <w:tc>
          <w:tcPr>
            <w:tcW w:w="11198" w:type="dxa"/>
          </w:tcPr>
          <w:p w14:paraId="451F76AC" w14:textId="77777777" w:rsidR="00AC6281" w:rsidRPr="00557492" w:rsidRDefault="00AC6281" w:rsidP="0095011A">
            <w:pPr>
              <w:rPr>
                <w:rFonts w:cs="TT15Ct00"/>
                <w:szCs w:val="18"/>
              </w:rPr>
            </w:pPr>
            <w:r w:rsidRPr="00557492">
              <w:rPr>
                <w:rFonts w:cs="Helvetica"/>
                <w:color w:val="000000"/>
                <w:szCs w:val="18"/>
              </w:rPr>
              <w:t>Opdrachtnemer houdt zich, indien van toepassing, aan het vigerende Landelijke Bouwbesluit en het Handboek voor de Toegankelijkheid.</w:t>
            </w:r>
          </w:p>
        </w:tc>
        <w:tc>
          <w:tcPr>
            <w:tcW w:w="1843" w:type="dxa"/>
          </w:tcPr>
          <w:p w14:paraId="63187ACD"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3C71933E" w14:textId="77777777" w:rsidTr="00B94DE0">
        <w:tc>
          <w:tcPr>
            <w:tcW w:w="1271" w:type="dxa"/>
          </w:tcPr>
          <w:p w14:paraId="5952922E" w14:textId="77777777" w:rsidR="00AC6281" w:rsidRPr="00557492" w:rsidRDefault="00AC6281" w:rsidP="0095011A">
            <w:pPr>
              <w:rPr>
                <w:rFonts w:cs="Helvetica"/>
                <w:color w:val="000000"/>
                <w:szCs w:val="18"/>
              </w:rPr>
            </w:pPr>
            <w:r w:rsidRPr="00557492">
              <w:rPr>
                <w:rFonts w:cs="Helvetica"/>
                <w:color w:val="000000"/>
                <w:szCs w:val="18"/>
              </w:rPr>
              <w:t>2.6</w:t>
            </w:r>
          </w:p>
        </w:tc>
        <w:tc>
          <w:tcPr>
            <w:tcW w:w="11198" w:type="dxa"/>
          </w:tcPr>
          <w:p w14:paraId="4FBED1B1" w14:textId="4185D74F" w:rsidR="00AC6281" w:rsidRPr="00557492" w:rsidRDefault="00AC6281" w:rsidP="0095011A">
            <w:pPr>
              <w:rPr>
                <w:rFonts w:cs="TT15Ct00"/>
                <w:szCs w:val="18"/>
              </w:rPr>
            </w:pPr>
            <w:r w:rsidRPr="00557492">
              <w:rPr>
                <w:rFonts w:cs="Helvetica"/>
                <w:color w:val="000000"/>
                <w:szCs w:val="18"/>
              </w:rPr>
              <w:t xml:space="preserve">Uitgangspunt voor nieuwe </w:t>
            </w:r>
            <w:r w:rsidRPr="00557492">
              <w:t xml:space="preserve">plafondliften </w:t>
            </w:r>
            <w:r w:rsidRPr="00557492">
              <w:rPr>
                <w:rFonts w:cs="Helvetica"/>
                <w:color w:val="000000"/>
                <w:szCs w:val="18"/>
              </w:rPr>
              <w:t xml:space="preserve">is een technische gebruiksduur van minimaal 12 jaar. </w:t>
            </w:r>
            <w:r w:rsidRPr="00557492">
              <w:rPr>
                <w:rFonts w:cs="Helvetica"/>
                <w:szCs w:val="18"/>
              </w:rPr>
              <w:t>Opdrachtgever verwacht dat gebruikte plafondliften die bij en van Opdrachtgever geïnstalleerd worden, zodanig gecontroleerd, onderhouden, gerepareerd en/of gereviseerd zijn, dat ze gedurende de technische levensduur bij normaal gebruik probleemloos blijven functioneren.</w:t>
            </w:r>
          </w:p>
        </w:tc>
        <w:tc>
          <w:tcPr>
            <w:tcW w:w="1843" w:type="dxa"/>
          </w:tcPr>
          <w:p w14:paraId="667F4B1D"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2D8EA0BB" w14:textId="77777777" w:rsidTr="00B94DE0">
        <w:tc>
          <w:tcPr>
            <w:tcW w:w="1271" w:type="dxa"/>
          </w:tcPr>
          <w:p w14:paraId="6C2A8717" w14:textId="77777777" w:rsidR="00AC6281" w:rsidRPr="00557492" w:rsidRDefault="00AC6281" w:rsidP="0095011A">
            <w:pPr>
              <w:rPr>
                <w:rFonts w:cs="Helvetica"/>
                <w:color w:val="000000"/>
                <w:szCs w:val="18"/>
              </w:rPr>
            </w:pPr>
            <w:r w:rsidRPr="00557492">
              <w:rPr>
                <w:rFonts w:cs="Helvetica"/>
                <w:color w:val="000000"/>
                <w:szCs w:val="18"/>
              </w:rPr>
              <w:t>2.7</w:t>
            </w:r>
          </w:p>
        </w:tc>
        <w:tc>
          <w:tcPr>
            <w:tcW w:w="11198" w:type="dxa"/>
          </w:tcPr>
          <w:p w14:paraId="368D67D4" w14:textId="77777777" w:rsidR="00AC6281" w:rsidRPr="00557492" w:rsidRDefault="00AC6281" w:rsidP="0095011A">
            <w:pPr>
              <w:rPr>
                <w:rFonts w:cs="Helvetica"/>
                <w:color w:val="000000"/>
                <w:szCs w:val="18"/>
              </w:rPr>
            </w:pPr>
            <w:r w:rsidRPr="00557492">
              <w:rPr>
                <w:rFonts w:cs="Helvetica"/>
                <w:color w:val="000000"/>
                <w:szCs w:val="18"/>
              </w:rPr>
              <w:t>Alle te leveren plafondliften zijn voorzien van een noodbediening, om in geval van een storing de</w:t>
            </w:r>
            <w:r>
              <w:rPr>
                <w:rFonts w:cs="Helvetica"/>
                <w:color w:val="000000"/>
                <w:szCs w:val="18"/>
              </w:rPr>
              <w:t xml:space="preserve"> cliënt </w:t>
            </w:r>
            <w:r w:rsidRPr="00557492">
              <w:rPr>
                <w:rFonts w:cs="Helvetica"/>
                <w:color w:val="000000"/>
                <w:szCs w:val="18"/>
              </w:rPr>
              <w:t>te kunnen laten zakken.</w:t>
            </w:r>
          </w:p>
        </w:tc>
        <w:tc>
          <w:tcPr>
            <w:tcW w:w="1843" w:type="dxa"/>
          </w:tcPr>
          <w:p w14:paraId="69D50E33"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4788B845" w14:textId="77777777" w:rsidTr="00B94DE0">
        <w:tc>
          <w:tcPr>
            <w:tcW w:w="1271" w:type="dxa"/>
          </w:tcPr>
          <w:p w14:paraId="53B8F67B" w14:textId="77777777" w:rsidR="00AC6281" w:rsidRPr="00557492" w:rsidRDefault="00AC6281" w:rsidP="0095011A">
            <w:pPr>
              <w:rPr>
                <w:rFonts w:cs="Helvetica"/>
                <w:color w:val="000000"/>
                <w:szCs w:val="18"/>
              </w:rPr>
            </w:pPr>
            <w:r w:rsidRPr="00557492">
              <w:rPr>
                <w:rFonts w:cs="Helvetica"/>
                <w:color w:val="000000"/>
                <w:szCs w:val="18"/>
              </w:rPr>
              <w:t>2.8</w:t>
            </w:r>
          </w:p>
        </w:tc>
        <w:tc>
          <w:tcPr>
            <w:tcW w:w="11198" w:type="dxa"/>
          </w:tcPr>
          <w:p w14:paraId="79D4B0A2" w14:textId="77777777" w:rsidR="00AC6281" w:rsidRPr="00557492" w:rsidRDefault="00AC6281" w:rsidP="0095011A">
            <w:pPr>
              <w:rPr>
                <w:rFonts w:cs="Helvetica"/>
                <w:color w:val="000000"/>
                <w:szCs w:val="18"/>
              </w:rPr>
            </w:pPr>
            <w:r w:rsidRPr="00557492">
              <w:rPr>
                <w:rFonts w:cs="Helvetica"/>
                <w:color w:val="000000"/>
                <w:szCs w:val="18"/>
              </w:rPr>
              <w:t>Het ontwerp en de constructie van de plafondlift is zodanig dat het minimaal aan de volgende eisen voldoet:</w:t>
            </w:r>
          </w:p>
          <w:p w14:paraId="6F8942E4" w14:textId="77777777" w:rsidR="00AC6281" w:rsidRPr="00557492" w:rsidRDefault="00AC6281" w:rsidP="00AC6281">
            <w:pPr>
              <w:pStyle w:val="Lijstalinea"/>
              <w:numPr>
                <w:ilvl w:val="0"/>
                <w:numId w:val="21"/>
              </w:numPr>
              <w:suppressAutoHyphens w:val="0"/>
              <w:snapToGrid/>
              <w:spacing w:line="260" w:lineRule="atLeast"/>
              <w:contextualSpacing/>
              <w:textAlignment w:val="auto"/>
              <w:rPr>
                <w:rFonts w:cs="Helvetica"/>
                <w:color w:val="000000"/>
              </w:rPr>
            </w:pPr>
            <w:r w:rsidRPr="00557492">
              <w:rPr>
                <w:rFonts w:cs="Helvetica"/>
                <w:color w:val="000000"/>
              </w:rPr>
              <w:t>geluidsarm (binnen de wettelijke normen);</w:t>
            </w:r>
          </w:p>
          <w:p w14:paraId="7FD81165" w14:textId="77777777" w:rsidR="00AC6281" w:rsidRPr="00557492" w:rsidRDefault="00AC6281" w:rsidP="00AC6281">
            <w:pPr>
              <w:pStyle w:val="Lijstalinea"/>
              <w:numPr>
                <w:ilvl w:val="0"/>
                <w:numId w:val="21"/>
              </w:numPr>
              <w:suppressAutoHyphens w:val="0"/>
              <w:snapToGrid/>
              <w:spacing w:line="260" w:lineRule="atLeast"/>
              <w:contextualSpacing/>
              <w:textAlignment w:val="auto"/>
              <w:rPr>
                <w:rFonts w:cs="Helvetica"/>
                <w:color w:val="000000"/>
              </w:rPr>
            </w:pPr>
            <w:r w:rsidRPr="00557492">
              <w:rPr>
                <w:rFonts w:cs="Helvetica"/>
                <w:color w:val="000000"/>
              </w:rPr>
              <w:t>gelijkmatige beweging (gaat niet te snel en niet met schokken);</w:t>
            </w:r>
          </w:p>
          <w:p w14:paraId="1F20578A" w14:textId="6558A7B3" w:rsidR="00AC6281" w:rsidRPr="00557492" w:rsidRDefault="00AC6281" w:rsidP="00AC6281">
            <w:pPr>
              <w:pStyle w:val="Lijstalinea"/>
              <w:numPr>
                <w:ilvl w:val="0"/>
                <w:numId w:val="21"/>
              </w:numPr>
              <w:suppressAutoHyphens w:val="0"/>
              <w:snapToGrid/>
              <w:spacing w:line="260" w:lineRule="atLeast"/>
              <w:contextualSpacing/>
              <w:textAlignment w:val="auto"/>
              <w:rPr>
                <w:rFonts w:cs="Helvetica"/>
                <w:color w:val="000000"/>
              </w:rPr>
            </w:pPr>
            <w:r w:rsidRPr="00557492">
              <w:rPr>
                <w:rFonts w:cs="Helvetica"/>
                <w:color w:val="000000"/>
              </w:rPr>
              <w:t>de bediening moet bereikbaar en bruikbaar zijn voor de</w:t>
            </w:r>
            <w:r>
              <w:rPr>
                <w:rFonts w:cs="Helvetica"/>
                <w:color w:val="000000"/>
              </w:rPr>
              <w:t xml:space="preserve"> cliënt </w:t>
            </w:r>
            <w:r w:rsidRPr="00557492">
              <w:rPr>
                <w:rFonts w:cs="Helvetica"/>
                <w:color w:val="000000"/>
              </w:rPr>
              <w:t>en afgestemd worden op zijn beperkingen</w:t>
            </w:r>
            <w:r w:rsidR="00A6510A">
              <w:rPr>
                <w:rFonts w:cs="Helvetica"/>
                <w:color w:val="000000"/>
              </w:rPr>
              <w:t>;</w:t>
            </w:r>
          </w:p>
          <w:p w14:paraId="36CB08BF" w14:textId="77777777" w:rsidR="00AC6281" w:rsidRPr="00557492" w:rsidRDefault="00AC6281" w:rsidP="00AC6281">
            <w:pPr>
              <w:pStyle w:val="Lijstalinea"/>
              <w:numPr>
                <w:ilvl w:val="0"/>
                <w:numId w:val="21"/>
              </w:numPr>
              <w:suppressAutoHyphens w:val="0"/>
              <w:snapToGrid/>
              <w:spacing w:line="260" w:lineRule="atLeast"/>
              <w:contextualSpacing/>
              <w:textAlignment w:val="auto"/>
              <w:rPr>
                <w:rFonts w:cs="Helvetica"/>
                <w:color w:val="000000"/>
              </w:rPr>
            </w:pPr>
            <w:r w:rsidRPr="00557492">
              <w:rPr>
                <w:rFonts w:cs="Helvetica"/>
                <w:color w:val="000000"/>
              </w:rPr>
              <w:t>bij een storing moet de</w:t>
            </w:r>
            <w:r>
              <w:rPr>
                <w:rFonts w:cs="Helvetica"/>
                <w:color w:val="000000"/>
              </w:rPr>
              <w:t xml:space="preserve"> cliënt </w:t>
            </w:r>
            <w:r w:rsidRPr="00557492">
              <w:rPr>
                <w:rFonts w:cs="Helvetica"/>
                <w:color w:val="000000"/>
              </w:rPr>
              <w:t>altijd zelfstandig of met hulp van een 3e uit de plafondlift kunnen komen;</w:t>
            </w:r>
          </w:p>
          <w:p w14:paraId="261B6965" w14:textId="77777777" w:rsidR="00AC6281" w:rsidRPr="00557492" w:rsidRDefault="00AC6281" w:rsidP="00AC6281">
            <w:pPr>
              <w:pStyle w:val="Lijstalinea"/>
              <w:numPr>
                <w:ilvl w:val="0"/>
                <w:numId w:val="21"/>
              </w:numPr>
              <w:suppressAutoHyphens w:val="0"/>
              <w:snapToGrid/>
              <w:spacing w:line="260" w:lineRule="atLeast"/>
              <w:contextualSpacing/>
              <w:textAlignment w:val="auto"/>
              <w:rPr>
                <w:rFonts w:cs="Helvetica"/>
                <w:color w:val="000000"/>
              </w:rPr>
            </w:pPr>
            <w:r w:rsidRPr="00557492">
              <w:rPr>
                <w:rFonts w:cs="Helvetica"/>
                <w:color w:val="000000"/>
              </w:rPr>
              <w:t>in het ontwerp dient rekening te worden gehouden met de veilige wijze van evacuatie van de</w:t>
            </w:r>
            <w:r>
              <w:rPr>
                <w:rFonts w:cs="Helvetica"/>
                <w:color w:val="000000"/>
              </w:rPr>
              <w:t xml:space="preserve"> cliënt </w:t>
            </w:r>
            <w:r w:rsidRPr="00557492">
              <w:rPr>
                <w:rFonts w:cs="Helvetica"/>
                <w:color w:val="000000"/>
              </w:rPr>
              <w:t>bij een calamiteit, zoals een brand;</w:t>
            </w:r>
            <w:r>
              <w:rPr>
                <w:rFonts w:cs="Helvetica"/>
                <w:color w:val="000000"/>
              </w:rPr>
              <w:t xml:space="preserve"> </w:t>
            </w:r>
          </w:p>
          <w:p w14:paraId="04A711A6" w14:textId="77777777" w:rsidR="00AC6281" w:rsidRPr="00557492" w:rsidRDefault="00AC6281" w:rsidP="00AC6281">
            <w:pPr>
              <w:pStyle w:val="Lijstalinea"/>
              <w:numPr>
                <w:ilvl w:val="0"/>
                <w:numId w:val="21"/>
              </w:numPr>
              <w:suppressAutoHyphens w:val="0"/>
              <w:snapToGrid/>
              <w:spacing w:line="260" w:lineRule="atLeast"/>
              <w:contextualSpacing/>
              <w:textAlignment w:val="auto"/>
              <w:rPr>
                <w:rFonts w:cs="Helvetica"/>
                <w:color w:val="000000"/>
              </w:rPr>
            </w:pPr>
            <w:r w:rsidRPr="00557492">
              <w:rPr>
                <w:rFonts w:cs="Helvetica"/>
                <w:color w:val="000000"/>
              </w:rPr>
              <w:t>de plafondlift wordt gebruiksklaar geleverd inclusief plaatsing en instructies;</w:t>
            </w:r>
          </w:p>
          <w:p w14:paraId="185CCB7F" w14:textId="0D1958AB" w:rsidR="00AC6281" w:rsidRPr="00557492" w:rsidRDefault="00AC6281" w:rsidP="00AC6281">
            <w:pPr>
              <w:pStyle w:val="Lijstalinea"/>
              <w:numPr>
                <w:ilvl w:val="0"/>
                <w:numId w:val="21"/>
              </w:numPr>
              <w:suppressAutoHyphens w:val="0"/>
              <w:snapToGrid/>
              <w:spacing w:line="260" w:lineRule="atLeast"/>
              <w:contextualSpacing/>
              <w:textAlignment w:val="auto"/>
              <w:rPr>
                <w:rFonts w:cs="Helvetica"/>
                <w:color w:val="000000"/>
              </w:rPr>
            </w:pPr>
            <w:r w:rsidRPr="00557492">
              <w:rPr>
                <w:rFonts w:cs="Helvetica"/>
                <w:color w:val="000000"/>
              </w:rPr>
              <w:t xml:space="preserve">indien nodig installeert de </w:t>
            </w:r>
            <w:r w:rsidR="00665B21">
              <w:rPr>
                <w:rFonts w:cs="Helvetica"/>
                <w:color w:val="000000"/>
              </w:rPr>
              <w:t>door Opdrachtgever aangewezen aannemer</w:t>
            </w:r>
            <w:r w:rsidRPr="00557492">
              <w:rPr>
                <w:rFonts w:cs="Helvetica"/>
                <w:color w:val="000000"/>
              </w:rPr>
              <w:t xml:space="preserve"> een stroomvoorziening voor de plafondlift conform de geldende normen</w:t>
            </w:r>
            <w:r>
              <w:rPr>
                <w:rFonts w:cs="Helvetica"/>
                <w:color w:val="000000"/>
              </w:rPr>
              <w:t>.</w:t>
            </w:r>
          </w:p>
        </w:tc>
        <w:tc>
          <w:tcPr>
            <w:tcW w:w="1843" w:type="dxa"/>
          </w:tcPr>
          <w:p w14:paraId="3AF797D6"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3A1AECBF" w14:textId="77777777" w:rsidTr="00B94DE0">
        <w:tc>
          <w:tcPr>
            <w:tcW w:w="1271" w:type="dxa"/>
          </w:tcPr>
          <w:p w14:paraId="63120C80" w14:textId="77777777" w:rsidR="00AC6281" w:rsidRPr="00557492" w:rsidRDefault="00AC6281" w:rsidP="0095011A">
            <w:pPr>
              <w:rPr>
                <w:rFonts w:cs="Helvetica"/>
                <w:color w:val="000000"/>
                <w:szCs w:val="18"/>
              </w:rPr>
            </w:pPr>
            <w:r w:rsidRPr="00557492">
              <w:rPr>
                <w:rFonts w:cs="Helvetica"/>
                <w:color w:val="000000"/>
                <w:szCs w:val="18"/>
              </w:rPr>
              <w:t>2.9</w:t>
            </w:r>
          </w:p>
        </w:tc>
        <w:tc>
          <w:tcPr>
            <w:tcW w:w="11198" w:type="dxa"/>
          </w:tcPr>
          <w:p w14:paraId="467677BF" w14:textId="77777777" w:rsidR="00AC6281" w:rsidRPr="00557492" w:rsidRDefault="00AC6281" w:rsidP="0095011A">
            <w:pPr>
              <w:rPr>
                <w:rFonts w:cs="Helvetica"/>
                <w:color w:val="000000"/>
                <w:szCs w:val="18"/>
              </w:rPr>
            </w:pPr>
            <w:r w:rsidRPr="00557492">
              <w:rPr>
                <w:rFonts w:cs="Helvetica"/>
                <w:color w:val="000000"/>
                <w:szCs w:val="18"/>
              </w:rPr>
              <w:t>Alle te leveren plafondliften en toebehoren voldoen aan de bepalingen :</w:t>
            </w:r>
          </w:p>
          <w:p w14:paraId="49DCADC8" w14:textId="77777777" w:rsidR="00AC6281" w:rsidRPr="00557492" w:rsidRDefault="00AC6281" w:rsidP="00AC6281">
            <w:pPr>
              <w:pStyle w:val="Lijstalinea"/>
              <w:numPr>
                <w:ilvl w:val="0"/>
                <w:numId w:val="21"/>
              </w:numPr>
              <w:suppressAutoHyphens w:val="0"/>
              <w:snapToGrid/>
              <w:spacing w:line="260" w:lineRule="atLeast"/>
              <w:contextualSpacing/>
              <w:textAlignment w:val="auto"/>
              <w:rPr>
                <w:rFonts w:cs="Helvetica"/>
                <w:color w:val="000000"/>
              </w:rPr>
            </w:pPr>
            <w:r w:rsidRPr="00557492">
              <w:rPr>
                <w:rFonts w:cs="Helvetica"/>
                <w:color w:val="000000"/>
              </w:rPr>
              <w:t>CE markering</w:t>
            </w:r>
          </w:p>
          <w:p w14:paraId="3203B1DE" w14:textId="77777777" w:rsidR="00AC6281" w:rsidRPr="00557492" w:rsidRDefault="00AC6281" w:rsidP="00AC6281">
            <w:pPr>
              <w:pStyle w:val="Lijstalinea"/>
              <w:numPr>
                <w:ilvl w:val="0"/>
                <w:numId w:val="21"/>
              </w:numPr>
              <w:suppressAutoHyphens w:val="0"/>
              <w:snapToGrid/>
              <w:spacing w:line="260" w:lineRule="atLeast"/>
              <w:contextualSpacing/>
              <w:textAlignment w:val="auto"/>
              <w:rPr>
                <w:rFonts w:cs="Helvetica"/>
                <w:color w:val="000000"/>
              </w:rPr>
            </w:pPr>
            <w:r w:rsidRPr="00557492">
              <w:rPr>
                <w:rFonts w:cs="Helvetica"/>
                <w:color w:val="000000"/>
              </w:rPr>
              <w:t>De plafondliften incl. accessoires (o.a. tilbanden) voldoen aan de EN 10535</w:t>
            </w:r>
          </w:p>
          <w:p w14:paraId="52CB4DD1" w14:textId="77777777" w:rsidR="00AC6281" w:rsidRPr="00557492" w:rsidRDefault="00AC6281" w:rsidP="00AC6281">
            <w:pPr>
              <w:pStyle w:val="Lijstalinea"/>
              <w:numPr>
                <w:ilvl w:val="0"/>
                <w:numId w:val="21"/>
              </w:numPr>
              <w:suppressAutoHyphens w:val="0"/>
              <w:snapToGrid/>
              <w:spacing w:line="260" w:lineRule="atLeast"/>
              <w:contextualSpacing/>
              <w:textAlignment w:val="auto"/>
              <w:rPr>
                <w:rFonts w:cs="Helvetica"/>
                <w:color w:val="000000"/>
              </w:rPr>
            </w:pPr>
            <w:r w:rsidRPr="00557492">
              <w:rPr>
                <w:rFonts w:cs="Helvetica"/>
                <w:color w:val="000000"/>
              </w:rPr>
              <w:t>Veiligheidsvoorschriften</w:t>
            </w:r>
          </w:p>
          <w:p w14:paraId="5C751F4B" w14:textId="77777777" w:rsidR="00AC6281" w:rsidRPr="00557492" w:rsidRDefault="00AC6281" w:rsidP="00AC6281">
            <w:pPr>
              <w:pStyle w:val="Lijstalinea"/>
              <w:numPr>
                <w:ilvl w:val="0"/>
                <w:numId w:val="22"/>
              </w:numPr>
              <w:suppressAutoHyphens w:val="0"/>
              <w:snapToGrid/>
              <w:spacing w:line="260" w:lineRule="atLeast"/>
              <w:contextualSpacing/>
              <w:textAlignment w:val="auto"/>
              <w:rPr>
                <w:rFonts w:cs="Helvetica"/>
                <w:color w:val="000000"/>
              </w:rPr>
            </w:pPr>
            <w:r w:rsidRPr="00557492">
              <w:rPr>
                <w:rFonts w:cs="Helvetica"/>
                <w:color w:val="000000"/>
              </w:rPr>
              <w:t>Overige wettelijke voorschriften</w:t>
            </w:r>
          </w:p>
        </w:tc>
        <w:tc>
          <w:tcPr>
            <w:tcW w:w="1843" w:type="dxa"/>
          </w:tcPr>
          <w:p w14:paraId="143E6E52"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120C141D" w14:textId="77777777" w:rsidTr="00B94DE0">
        <w:tc>
          <w:tcPr>
            <w:tcW w:w="1271" w:type="dxa"/>
          </w:tcPr>
          <w:p w14:paraId="35F934A1" w14:textId="77777777" w:rsidR="00AC6281" w:rsidRPr="00557492" w:rsidRDefault="00AC6281" w:rsidP="0095011A">
            <w:pPr>
              <w:rPr>
                <w:rFonts w:cs="TT15Ct00"/>
                <w:szCs w:val="18"/>
              </w:rPr>
            </w:pPr>
          </w:p>
        </w:tc>
        <w:tc>
          <w:tcPr>
            <w:tcW w:w="11198" w:type="dxa"/>
          </w:tcPr>
          <w:p w14:paraId="3464C4C7" w14:textId="77777777" w:rsidR="00AC6281" w:rsidRPr="00557492" w:rsidRDefault="00AC6281" w:rsidP="0095011A">
            <w:pPr>
              <w:rPr>
                <w:rFonts w:cs="TT15Ct00"/>
                <w:szCs w:val="18"/>
              </w:rPr>
            </w:pPr>
          </w:p>
        </w:tc>
        <w:tc>
          <w:tcPr>
            <w:tcW w:w="1843" w:type="dxa"/>
          </w:tcPr>
          <w:p w14:paraId="18DDDA4A" w14:textId="77777777" w:rsidR="00AC6281" w:rsidRPr="00557492" w:rsidRDefault="00AC6281" w:rsidP="0095011A">
            <w:pPr>
              <w:jc w:val="center"/>
              <w:rPr>
                <w:rFonts w:eastAsia="Arial" w:cs="Arial"/>
                <w:szCs w:val="18"/>
              </w:rPr>
            </w:pPr>
          </w:p>
        </w:tc>
      </w:tr>
      <w:tr w:rsidR="00AC6281" w:rsidRPr="00557492" w14:paraId="3D56C998" w14:textId="77777777" w:rsidTr="00B94DE0">
        <w:tc>
          <w:tcPr>
            <w:tcW w:w="1271" w:type="dxa"/>
          </w:tcPr>
          <w:p w14:paraId="746C5E18" w14:textId="77777777" w:rsidR="00AC6281" w:rsidRPr="00557492" w:rsidRDefault="00AC6281" w:rsidP="0095011A">
            <w:pPr>
              <w:rPr>
                <w:rFonts w:cs="TT15Ct00"/>
                <w:b/>
                <w:szCs w:val="18"/>
              </w:rPr>
            </w:pPr>
            <w:r w:rsidRPr="00557492">
              <w:rPr>
                <w:rFonts w:cs="TT15Ct00"/>
                <w:b/>
                <w:szCs w:val="18"/>
              </w:rPr>
              <w:t>3</w:t>
            </w:r>
          </w:p>
        </w:tc>
        <w:tc>
          <w:tcPr>
            <w:tcW w:w="11198" w:type="dxa"/>
          </w:tcPr>
          <w:p w14:paraId="7C62BC72" w14:textId="77777777" w:rsidR="00AC6281" w:rsidRPr="00557492" w:rsidRDefault="00AC6281" w:rsidP="0095011A">
            <w:pPr>
              <w:rPr>
                <w:rFonts w:cs="TT15Ct00"/>
                <w:b/>
                <w:szCs w:val="18"/>
              </w:rPr>
            </w:pPr>
            <w:r w:rsidRPr="00557492">
              <w:rPr>
                <w:rFonts w:cs="TT15Ct00"/>
                <w:b/>
                <w:szCs w:val="18"/>
              </w:rPr>
              <w:t>Doorlooptijden levering plafondliften</w:t>
            </w:r>
          </w:p>
        </w:tc>
        <w:tc>
          <w:tcPr>
            <w:tcW w:w="1843" w:type="dxa"/>
          </w:tcPr>
          <w:p w14:paraId="72E459D2" w14:textId="77777777" w:rsidR="00AC6281" w:rsidRPr="00557492" w:rsidRDefault="00AC6281" w:rsidP="0095011A">
            <w:pPr>
              <w:jc w:val="center"/>
              <w:rPr>
                <w:rFonts w:eastAsia="Arial" w:cs="Arial"/>
                <w:b/>
                <w:szCs w:val="18"/>
              </w:rPr>
            </w:pPr>
          </w:p>
        </w:tc>
      </w:tr>
      <w:tr w:rsidR="00AC6281" w:rsidRPr="00557492" w14:paraId="0A4055A9" w14:textId="77777777" w:rsidTr="00B94DE0">
        <w:tc>
          <w:tcPr>
            <w:tcW w:w="1271" w:type="dxa"/>
          </w:tcPr>
          <w:p w14:paraId="4580B33F" w14:textId="77777777" w:rsidR="00AC6281" w:rsidRPr="00557492" w:rsidRDefault="00AC6281" w:rsidP="0095011A">
            <w:pPr>
              <w:rPr>
                <w:szCs w:val="18"/>
              </w:rPr>
            </w:pPr>
            <w:r w:rsidRPr="00557492">
              <w:rPr>
                <w:szCs w:val="18"/>
              </w:rPr>
              <w:lastRenderedPageBreak/>
              <w:t>3.1</w:t>
            </w:r>
          </w:p>
        </w:tc>
        <w:tc>
          <w:tcPr>
            <w:tcW w:w="11198" w:type="dxa"/>
            <w:vAlign w:val="center"/>
          </w:tcPr>
          <w:p w14:paraId="7569485B" w14:textId="77777777" w:rsidR="00AC6281" w:rsidRPr="00557492" w:rsidRDefault="00AC6281" w:rsidP="0095011A">
            <w:pPr>
              <w:rPr>
                <w:szCs w:val="18"/>
              </w:rPr>
            </w:pPr>
            <w:r w:rsidRPr="00557492">
              <w:rPr>
                <w:szCs w:val="18"/>
              </w:rPr>
              <w:t>De levertijd van een plafondlift, inclusief de bouwkundige werkzaamheden, montage en het gebruiksklaar opleveren bedraagt maximaal 5 weken. De levertijd gaat in op het moment dat de Opdrachtgever de schriftelijk opdracht tot levering geeft. De doorlooptijd vanaf offerteaanvraag door contactpersoon van de Opdrachtgever tot gebruiksklare oplevering bij de</w:t>
            </w:r>
            <w:r>
              <w:rPr>
                <w:szCs w:val="18"/>
              </w:rPr>
              <w:t xml:space="preserve"> cliënt </w:t>
            </w:r>
            <w:r w:rsidRPr="00557492">
              <w:rPr>
                <w:szCs w:val="18"/>
              </w:rPr>
              <w:t>is in totaal maximaal 8 weken (gerekend vanaf de verzenddatum van het offerteverzoek). In de zomervakantie- en kerstvakantieperiode wordt de levertijd met maximaal 2 weken verlengd.</w:t>
            </w:r>
          </w:p>
        </w:tc>
        <w:tc>
          <w:tcPr>
            <w:tcW w:w="1843" w:type="dxa"/>
          </w:tcPr>
          <w:p w14:paraId="6309CE68"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50A42779" w14:textId="77777777" w:rsidTr="00B94DE0">
        <w:tc>
          <w:tcPr>
            <w:tcW w:w="1271" w:type="dxa"/>
          </w:tcPr>
          <w:p w14:paraId="6122DAC2" w14:textId="77777777" w:rsidR="00AC6281" w:rsidRPr="00557492" w:rsidRDefault="00AC6281" w:rsidP="0095011A">
            <w:pPr>
              <w:rPr>
                <w:szCs w:val="18"/>
              </w:rPr>
            </w:pPr>
            <w:r w:rsidRPr="00557492">
              <w:rPr>
                <w:szCs w:val="18"/>
              </w:rPr>
              <w:t>3.2</w:t>
            </w:r>
          </w:p>
        </w:tc>
        <w:tc>
          <w:tcPr>
            <w:tcW w:w="11198" w:type="dxa"/>
            <w:vAlign w:val="center"/>
          </w:tcPr>
          <w:p w14:paraId="112F1E52" w14:textId="77777777" w:rsidR="00AC6281" w:rsidRPr="00557492" w:rsidRDefault="00AC6281" w:rsidP="0095011A">
            <w:pPr>
              <w:rPr>
                <w:szCs w:val="18"/>
              </w:rPr>
            </w:pPr>
            <w:r w:rsidRPr="00557492">
              <w:rPr>
                <w:rFonts w:cs="Helvetica"/>
                <w:color w:val="000000"/>
                <w:szCs w:val="18"/>
              </w:rPr>
              <w:t>In uitzonderingsgevallen en alleen na overleg met de Opdrachtgever en</w:t>
            </w:r>
            <w:r>
              <w:rPr>
                <w:rFonts w:cs="Helvetica"/>
                <w:color w:val="000000"/>
                <w:szCs w:val="18"/>
              </w:rPr>
              <w:t xml:space="preserve"> cliënt </w:t>
            </w:r>
            <w:r w:rsidRPr="00557492">
              <w:rPr>
                <w:rFonts w:cs="Helvetica"/>
                <w:color w:val="000000"/>
                <w:szCs w:val="18"/>
              </w:rPr>
              <w:t>kan een afwijkende levertijd, voordat de werkzaamheden een aanvang hebben genomen, worden overeengekomen.</w:t>
            </w:r>
          </w:p>
        </w:tc>
        <w:tc>
          <w:tcPr>
            <w:tcW w:w="1843" w:type="dxa"/>
          </w:tcPr>
          <w:p w14:paraId="57AADB19"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6E23CE27" w14:textId="77777777" w:rsidTr="00B94DE0">
        <w:tc>
          <w:tcPr>
            <w:tcW w:w="1271" w:type="dxa"/>
          </w:tcPr>
          <w:p w14:paraId="448B1B2F" w14:textId="77777777" w:rsidR="00AC6281" w:rsidRPr="00557492" w:rsidRDefault="00AC6281" w:rsidP="0095011A">
            <w:pPr>
              <w:rPr>
                <w:szCs w:val="18"/>
              </w:rPr>
            </w:pPr>
            <w:r w:rsidRPr="00557492">
              <w:rPr>
                <w:szCs w:val="18"/>
              </w:rPr>
              <w:t>3.3</w:t>
            </w:r>
          </w:p>
        </w:tc>
        <w:tc>
          <w:tcPr>
            <w:tcW w:w="11198" w:type="dxa"/>
            <w:vAlign w:val="center"/>
          </w:tcPr>
          <w:p w14:paraId="279EA5D4" w14:textId="6F1090E0" w:rsidR="00AC6281" w:rsidRPr="00557492" w:rsidRDefault="00AC6281" w:rsidP="0095011A">
            <w:pPr>
              <w:rPr>
                <w:szCs w:val="18"/>
              </w:rPr>
            </w:pPr>
            <w:r w:rsidRPr="00557492">
              <w:rPr>
                <w:szCs w:val="18"/>
              </w:rPr>
              <w:t xml:space="preserve">Het plaatsen c.q. aanbrengen en aansluiten van de voorzieningen dient te geschieden in overleg met de </w:t>
            </w:r>
            <w:r>
              <w:rPr>
                <w:szCs w:val="18"/>
              </w:rPr>
              <w:t>cliënt</w:t>
            </w:r>
            <w:r w:rsidRPr="00557492">
              <w:rPr>
                <w:szCs w:val="18"/>
              </w:rPr>
              <w:t xml:space="preserve">, </w:t>
            </w:r>
            <w:r w:rsidR="00803D90">
              <w:rPr>
                <w:szCs w:val="18"/>
              </w:rPr>
              <w:t xml:space="preserve">eventueel </w:t>
            </w:r>
            <w:r w:rsidRPr="00557492">
              <w:rPr>
                <w:szCs w:val="18"/>
              </w:rPr>
              <w:t>door tussenkomst van Wmo consulent, op werkdagen tenminste tussen 08.00 uur en 18.00 uur.</w:t>
            </w:r>
          </w:p>
        </w:tc>
        <w:tc>
          <w:tcPr>
            <w:tcW w:w="1843" w:type="dxa"/>
          </w:tcPr>
          <w:p w14:paraId="0C4C81FF"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09D87CEF" w14:textId="77777777" w:rsidTr="00B94DE0">
        <w:tc>
          <w:tcPr>
            <w:tcW w:w="1271" w:type="dxa"/>
          </w:tcPr>
          <w:p w14:paraId="6EA8A90C" w14:textId="77777777" w:rsidR="00AC6281" w:rsidRPr="00557492" w:rsidRDefault="00AC6281" w:rsidP="0095011A">
            <w:pPr>
              <w:rPr>
                <w:szCs w:val="18"/>
              </w:rPr>
            </w:pPr>
            <w:r w:rsidRPr="00557492">
              <w:rPr>
                <w:szCs w:val="18"/>
              </w:rPr>
              <w:t>3.4</w:t>
            </w:r>
          </w:p>
        </w:tc>
        <w:tc>
          <w:tcPr>
            <w:tcW w:w="11198" w:type="dxa"/>
          </w:tcPr>
          <w:p w14:paraId="576A2D5D" w14:textId="77777777" w:rsidR="00AC6281" w:rsidRPr="00557492" w:rsidRDefault="00AC6281" w:rsidP="0095011A">
            <w:pPr>
              <w:rPr>
                <w:szCs w:val="18"/>
              </w:rPr>
            </w:pPr>
            <w:r w:rsidRPr="00557492">
              <w:rPr>
                <w:rFonts w:cs="Helvetica"/>
                <w:color w:val="000000"/>
                <w:szCs w:val="18"/>
              </w:rPr>
              <w:t>Indien er sprake is van een onverwachte situatie (tussen moment van opdracht en levering van de plafondlift) waardoor afgezien wordt van de levering van de plafondlift, neemt Opdrachtgever de kosten die zijn gemaakt tussen het afgeven van de opdracht en de realisatie daarvan, afhankelijk van het stadium van de productie, op zich. De aantoonbaar werkelijk gemaakt</w:t>
            </w:r>
            <w:r>
              <w:rPr>
                <w:rFonts w:cs="Helvetica"/>
                <w:color w:val="000000"/>
                <w:szCs w:val="18"/>
              </w:rPr>
              <w:t>e</w:t>
            </w:r>
            <w:r w:rsidRPr="00557492">
              <w:rPr>
                <w:rFonts w:cs="Helvetica"/>
                <w:color w:val="000000"/>
                <w:szCs w:val="18"/>
              </w:rPr>
              <w:t xml:space="preserve"> kosten, die niet op een andere wijze kunnen worden terugverdiend, kunnen dus worden doorberekend aan Opdrachtgever.</w:t>
            </w:r>
          </w:p>
        </w:tc>
        <w:tc>
          <w:tcPr>
            <w:tcW w:w="1843" w:type="dxa"/>
          </w:tcPr>
          <w:p w14:paraId="1F5B3A4E"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59231990" w14:textId="77777777" w:rsidTr="00B94DE0">
        <w:tc>
          <w:tcPr>
            <w:tcW w:w="1271" w:type="dxa"/>
          </w:tcPr>
          <w:p w14:paraId="513D91F3" w14:textId="77777777" w:rsidR="00AC6281" w:rsidRPr="00557492" w:rsidRDefault="00AC6281" w:rsidP="0095011A">
            <w:pPr>
              <w:rPr>
                <w:szCs w:val="18"/>
              </w:rPr>
            </w:pPr>
            <w:r w:rsidRPr="00557492">
              <w:rPr>
                <w:szCs w:val="18"/>
              </w:rPr>
              <w:t>3.5</w:t>
            </w:r>
          </w:p>
        </w:tc>
        <w:tc>
          <w:tcPr>
            <w:tcW w:w="11198" w:type="dxa"/>
            <w:vAlign w:val="center"/>
          </w:tcPr>
          <w:p w14:paraId="4214E8CD" w14:textId="77777777" w:rsidR="00AC6281" w:rsidRPr="00557492" w:rsidRDefault="00AC6281" w:rsidP="0095011A">
            <w:pPr>
              <w:rPr>
                <w:szCs w:val="18"/>
              </w:rPr>
            </w:pPr>
            <w:r w:rsidRPr="00557492">
              <w:rPr>
                <w:rFonts w:cs="Helvetica"/>
                <w:color w:val="000000"/>
                <w:szCs w:val="18"/>
              </w:rPr>
              <w:t xml:space="preserve">Bij dreigende overschrijding van de afgesproken levertijd, in geval van overmacht of andere omstandigheden bij de </w:t>
            </w:r>
            <w:r>
              <w:rPr>
                <w:rFonts w:cs="Helvetica"/>
                <w:color w:val="000000"/>
                <w:szCs w:val="18"/>
              </w:rPr>
              <w:t>cliënt</w:t>
            </w:r>
            <w:r w:rsidRPr="00557492">
              <w:rPr>
                <w:rFonts w:cs="Helvetica"/>
                <w:color w:val="000000"/>
                <w:szCs w:val="18"/>
              </w:rPr>
              <w:t>, meldt de Opdrachtnemer dit direct aan de</w:t>
            </w:r>
            <w:r>
              <w:rPr>
                <w:rFonts w:cs="Helvetica"/>
                <w:color w:val="000000"/>
                <w:szCs w:val="18"/>
              </w:rPr>
              <w:t xml:space="preserve"> cliënt </w:t>
            </w:r>
            <w:r w:rsidRPr="00557492">
              <w:rPr>
                <w:rFonts w:cs="Helvetica"/>
                <w:color w:val="000000"/>
                <w:szCs w:val="18"/>
              </w:rPr>
              <w:t>en schriftelijk aan de Opdrachtgever (via email). Daarbij licht de Opdrachtnemer de oorzaak en de consequenties van de dreigende vertraging toe.</w:t>
            </w:r>
          </w:p>
        </w:tc>
        <w:tc>
          <w:tcPr>
            <w:tcW w:w="1843" w:type="dxa"/>
          </w:tcPr>
          <w:p w14:paraId="3733CBED"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725DA307" w14:textId="77777777" w:rsidTr="00B94DE0">
        <w:tc>
          <w:tcPr>
            <w:tcW w:w="1271" w:type="dxa"/>
          </w:tcPr>
          <w:p w14:paraId="32989AAE" w14:textId="77777777" w:rsidR="00AC6281" w:rsidRPr="00557492" w:rsidRDefault="00AC6281" w:rsidP="0095011A">
            <w:pPr>
              <w:rPr>
                <w:rFonts w:cs="TT15Ct00"/>
                <w:szCs w:val="18"/>
              </w:rPr>
            </w:pPr>
          </w:p>
        </w:tc>
        <w:tc>
          <w:tcPr>
            <w:tcW w:w="11198" w:type="dxa"/>
          </w:tcPr>
          <w:p w14:paraId="2372D83C" w14:textId="77777777" w:rsidR="00AC6281" w:rsidRPr="00557492" w:rsidRDefault="00AC6281" w:rsidP="0095011A">
            <w:pPr>
              <w:rPr>
                <w:rFonts w:cs="TT15Ct00"/>
                <w:szCs w:val="18"/>
              </w:rPr>
            </w:pPr>
          </w:p>
        </w:tc>
        <w:tc>
          <w:tcPr>
            <w:tcW w:w="1843" w:type="dxa"/>
          </w:tcPr>
          <w:p w14:paraId="07DE332B" w14:textId="77777777" w:rsidR="00AC6281" w:rsidRPr="00557492" w:rsidRDefault="00AC6281" w:rsidP="0095011A">
            <w:pPr>
              <w:jc w:val="center"/>
              <w:rPr>
                <w:rFonts w:eastAsia="Arial" w:cs="Arial"/>
                <w:szCs w:val="18"/>
              </w:rPr>
            </w:pPr>
          </w:p>
        </w:tc>
      </w:tr>
      <w:tr w:rsidR="00AC6281" w:rsidRPr="00557492" w14:paraId="62EC7C59" w14:textId="77777777" w:rsidTr="00B94DE0">
        <w:tc>
          <w:tcPr>
            <w:tcW w:w="1271" w:type="dxa"/>
          </w:tcPr>
          <w:p w14:paraId="0D443C68" w14:textId="77777777" w:rsidR="00AC6281" w:rsidRPr="00557492" w:rsidRDefault="00AC6281" w:rsidP="0095011A">
            <w:pPr>
              <w:rPr>
                <w:rFonts w:cs="TT15Ct00"/>
                <w:b/>
                <w:szCs w:val="18"/>
              </w:rPr>
            </w:pPr>
            <w:r w:rsidRPr="00557492">
              <w:rPr>
                <w:rFonts w:cs="TT15Ct00"/>
                <w:b/>
                <w:szCs w:val="18"/>
              </w:rPr>
              <w:t>4</w:t>
            </w:r>
          </w:p>
        </w:tc>
        <w:tc>
          <w:tcPr>
            <w:tcW w:w="11198" w:type="dxa"/>
          </w:tcPr>
          <w:p w14:paraId="0DCE14D0" w14:textId="77777777" w:rsidR="00AC6281" w:rsidRPr="00557492" w:rsidRDefault="00AC6281" w:rsidP="0095011A">
            <w:pPr>
              <w:rPr>
                <w:rFonts w:cs="TT15Ct00"/>
                <w:b/>
                <w:szCs w:val="18"/>
              </w:rPr>
            </w:pPr>
            <w:r w:rsidRPr="00557492">
              <w:rPr>
                <w:b/>
                <w:szCs w:val="18"/>
              </w:rPr>
              <w:t>Kwaliteit van levering</w:t>
            </w:r>
          </w:p>
        </w:tc>
        <w:tc>
          <w:tcPr>
            <w:tcW w:w="1843" w:type="dxa"/>
          </w:tcPr>
          <w:p w14:paraId="3601176D" w14:textId="77777777" w:rsidR="00AC6281" w:rsidRPr="00557492" w:rsidRDefault="00AC6281" w:rsidP="0095011A">
            <w:pPr>
              <w:jc w:val="center"/>
              <w:rPr>
                <w:rFonts w:eastAsia="Arial" w:cs="Arial"/>
                <w:b/>
                <w:szCs w:val="18"/>
              </w:rPr>
            </w:pPr>
          </w:p>
        </w:tc>
      </w:tr>
      <w:tr w:rsidR="00AC6281" w:rsidRPr="00557492" w14:paraId="37063AC4" w14:textId="77777777" w:rsidTr="00B94DE0">
        <w:tc>
          <w:tcPr>
            <w:tcW w:w="1271" w:type="dxa"/>
          </w:tcPr>
          <w:p w14:paraId="256B54AD" w14:textId="77777777" w:rsidR="00AC6281" w:rsidRPr="00557492" w:rsidRDefault="00AC6281" w:rsidP="0095011A">
            <w:pPr>
              <w:rPr>
                <w:rFonts w:cs="TT15Ct00"/>
                <w:szCs w:val="18"/>
              </w:rPr>
            </w:pPr>
            <w:r w:rsidRPr="00557492">
              <w:rPr>
                <w:rFonts w:cs="TT15Ct00"/>
                <w:szCs w:val="18"/>
              </w:rPr>
              <w:t>4.1</w:t>
            </w:r>
          </w:p>
        </w:tc>
        <w:tc>
          <w:tcPr>
            <w:tcW w:w="11198" w:type="dxa"/>
          </w:tcPr>
          <w:p w14:paraId="219C2B5E" w14:textId="77777777" w:rsidR="00AC6281" w:rsidRPr="00557492" w:rsidRDefault="00AC6281" w:rsidP="0095011A">
            <w:pPr>
              <w:rPr>
                <w:rFonts w:cs="TT15Ct00"/>
                <w:szCs w:val="18"/>
              </w:rPr>
            </w:pPr>
            <w:r w:rsidRPr="00557492">
              <w:rPr>
                <w:rFonts w:cs="Helvetica"/>
                <w:color w:val="000000"/>
                <w:szCs w:val="18"/>
              </w:rPr>
              <w:t>Bij elke aflevering vindt mondelinge instructie plaats over het gebruik, onderhoud en bediening door de Opdrachtnemer aan de</w:t>
            </w:r>
            <w:r>
              <w:rPr>
                <w:rFonts w:cs="Helvetica"/>
                <w:color w:val="000000"/>
                <w:szCs w:val="18"/>
              </w:rPr>
              <w:t xml:space="preserve"> cliënt </w:t>
            </w:r>
            <w:r w:rsidRPr="00557492">
              <w:rPr>
                <w:rFonts w:cs="Helvetica"/>
                <w:color w:val="000000"/>
                <w:szCs w:val="18"/>
              </w:rPr>
              <w:t>en in voorkomend geval ook de mantelzorger. De</w:t>
            </w:r>
            <w:r>
              <w:rPr>
                <w:rFonts w:cs="Helvetica"/>
                <w:color w:val="000000"/>
                <w:szCs w:val="18"/>
              </w:rPr>
              <w:t xml:space="preserve"> cliënt </w:t>
            </w:r>
            <w:r w:rsidRPr="00557492">
              <w:rPr>
                <w:rFonts w:cs="Helvetica"/>
                <w:color w:val="000000"/>
                <w:szCs w:val="18"/>
              </w:rPr>
              <w:t>ontvangt Nederlandstalige documentatie en een Nederlandstalige gebruiksaanwijzing over de plafondlift. De</w:t>
            </w:r>
            <w:r>
              <w:rPr>
                <w:rFonts w:cs="Helvetica"/>
                <w:color w:val="000000"/>
                <w:szCs w:val="18"/>
              </w:rPr>
              <w:t xml:space="preserve"> cliënt </w:t>
            </w:r>
            <w:r w:rsidRPr="00557492">
              <w:rPr>
                <w:rFonts w:cs="Helvetica"/>
                <w:color w:val="000000"/>
                <w:szCs w:val="18"/>
              </w:rPr>
              <w:t>wordt geïnformeerd over de servicedienst en ontvangt zowel mondelinge als schriftelijke informatie over het telefoonnummer/ alarmnummer voor het melden van correctief onderhoud.</w:t>
            </w:r>
          </w:p>
        </w:tc>
        <w:tc>
          <w:tcPr>
            <w:tcW w:w="1843" w:type="dxa"/>
          </w:tcPr>
          <w:p w14:paraId="7F3889AA"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099FE314" w14:textId="77777777" w:rsidTr="00B94DE0">
        <w:tc>
          <w:tcPr>
            <w:tcW w:w="1271" w:type="dxa"/>
          </w:tcPr>
          <w:p w14:paraId="05093C5C" w14:textId="77777777" w:rsidR="00AC6281" w:rsidRPr="00557492" w:rsidRDefault="00AC6281" w:rsidP="0095011A">
            <w:pPr>
              <w:rPr>
                <w:rFonts w:cs="TT15Ct00"/>
                <w:szCs w:val="18"/>
              </w:rPr>
            </w:pPr>
            <w:r w:rsidRPr="00557492">
              <w:rPr>
                <w:rFonts w:cs="TT15Ct00"/>
                <w:szCs w:val="18"/>
              </w:rPr>
              <w:t>4.2</w:t>
            </w:r>
          </w:p>
        </w:tc>
        <w:tc>
          <w:tcPr>
            <w:tcW w:w="11198" w:type="dxa"/>
          </w:tcPr>
          <w:p w14:paraId="4E5D5004" w14:textId="77777777" w:rsidR="00AC6281" w:rsidRPr="00557492" w:rsidRDefault="00AC6281" w:rsidP="0095011A">
            <w:pPr>
              <w:rPr>
                <w:rFonts w:cs="TT15Ct00"/>
                <w:szCs w:val="18"/>
              </w:rPr>
            </w:pPr>
            <w:r w:rsidRPr="00557492">
              <w:rPr>
                <w:rFonts w:cs="TT15Ct00"/>
                <w:szCs w:val="18"/>
              </w:rPr>
              <w:t>Inschrijver biedt nazorg. Een maand na levering neemt de ondernemer telefonisch contact op met de</w:t>
            </w:r>
            <w:r>
              <w:rPr>
                <w:rFonts w:cs="TT15Ct00"/>
                <w:szCs w:val="18"/>
              </w:rPr>
              <w:t xml:space="preserve"> cliënt </w:t>
            </w:r>
            <w:r w:rsidRPr="00557492">
              <w:rPr>
                <w:rFonts w:cs="TT15Ct00"/>
                <w:szCs w:val="18"/>
              </w:rPr>
              <w:t>en gaat na of de plafondlift aan de verwachtingen voldoet. Zo nodig verhelpt de ondernemer eventuele problemen en/of geeft aanvullende instructie.</w:t>
            </w:r>
          </w:p>
        </w:tc>
        <w:tc>
          <w:tcPr>
            <w:tcW w:w="1843" w:type="dxa"/>
          </w:tcPr>
          <w:p w14:paraId="6CD384F0"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725B5561" w14:textId="77777777" w:rsidTr="00B94DE0">
        <w:tc>
          <w:tcPr>
            <w:tcW w:w="1271" w:type="dxa"/>
          </w:tcPr>
          <w:p w14:paraId="55D71B5B" w14:textId="77777777" w:rsidR="00AC6281" w:rsidRPr="00557492" w:rsidRDefault="00AC6281" w:rsidP="0095011A">
            <w:pPr>
              <w:rPr>
                <w:rFonts w:cs="TT15Ct00"/>
                <w:szCs w:val="18"/>
              </w:rPr>
            </w:pPr>
            <w:r w:rsidRPr="00557492">
              <w:rPr>
                <w:rFonts w:cs="TT15Ct00"/>
                <w:szCs w:val="18"/>
              </w:rPr>
              <w:t>4.3</w:t>
            </w:r>
          </w:p>
        </w:tc>
        <w:tc>
          <w:tcPr>
            <w:tcW w:w="11198" w:type="dxa"/>
          </w:tcPr>
          <w:p w14:paraId="38414887" w14:textId="77777777" w:rsidR="00AC6281" w:rsidRPr="00557492" w:rsidRDefault="00AC6281" w:rsidP="0095011A">
            <w:pPr>
              <w:rPr>
                <w:rFonts w:cs="TT15Ct00"/>
                <w:szCs w:val="18"/>
              </w:rPr>
            </w:pPr>
            <w:r w:rsidRPr="00557492">
              <w:rPr>
                <w:rFonts w:cs="Helvetica"/>
                <w:color w:val="000000"/>
                <w:szCs w:val="18"/>
              </w:rPr>
              <w:t>Opdrachtnemer laat de locatie waar de voorziening is gerealiseerd bezemschoon achter en neemt eventueel verpakkingsmateriaal mee.</w:t>
            </w:r>
          </w:p>
        </w:tc>
        <w:tc>
          <w:tcPr>
            <w:tcW w:w="1843" w:type="dxa"/>
          </w:tcPr>
          <w:p w14:paraId="3B882E0C"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39FCF4A6" w14:textId="77777777" w:rsidTr="00B94DE0">
        <w:tc>
          <w:tcPr>
            <w:tcW w:w="1271" w:type="dxa"/>
          </w:tcPr>
          <w:p w14:paraId="34E74DF8" w14:textId="77777777" w:rsidR="00AC6281" w:rsidRPr="00557492" w:rsidRDefault="00AC6281" w:rsidP="0095011A">
            <w:pPr>
              <w:rPr>
                <w:rFonts w:cs="TT15Ct00"/>
                <w:szCs w:val="18"/>
              </w:rPr>
            </w:pPr>
          </w:p>
        </w:tc>
        <w:tc>
          <w:tcPr>
            <w:tcW w:w="11198" w:type="dxa"/>
          </w:tcPr>
          <w:p w14:paraId="28A6F3F1" w14:textId="77777777" w:rsidR="00AC6281" w:rsidRPr="00557492" w:rsidRDefault="00AC6281" w:rsidP="0095011A">
            <w:pPr>
              <w:rPr>
                <w:rFonts w:cs="TT15Ct00"/>
                <w:szCs w:val="18"/>
              </w:rPr>
            </w:pPr>
          </w:p>
        </w:tc>
        <w:tc>
          <w:tcPr>
            <w:tcW w:w="1843" w:type="dxa"/>
          </w:tcPr>
          <w:p w14:paraId="27E93E04" w14:textId="77777777" w:rsidR="00AC6281" w:rsidRPr="00557492" w:rsidRDefault="00AC6281" w:rsidP="0095011A">
            <w:pPr>
              <w:jc w:val="center"/>
              <w:rPr>
                <w:rFonts w:eastAsia="Arial" w:cs="Arial"/>
                <w:szCs w:val="18"/>
              </w:rPr>
            </w:pPr>
          </w:p>
        </w:tc>
      </w:tr>
      <w:tr w:rsidR="00B94DE0" w:rsidRPr="00557492" w14:paraId="09854C4C" w14:textId="77777777" w:rsidTr="00B94DE0">
        <w:tc>
          <w:tcPr>
            <w:tcW w:w="1271" w:type="dxa"/>
          </w:tcPr>
          <w:p w14:paraId="1D4BF115" w14:textId="77777777" w:rsidR="00B94DE0" w:rsidRPr="00557492" w:rsidRDefault="00B94DE0" w:rsidP="0095011A">
            <w:pPr>
              <w:rPr>
                <w:rFonts w:cs="TT15Ct00"/>
                <w:szCs w:val="18"/>
              </w:rPr>
            </w:pPr>
          </w:p>
        </w:tc>
        <w:tc>
          <w:tcPr>
            <w:tcW w:w="11198" w:type="dxa"/>
          </w:tcPr>
          <w:p w14:paraId="056C6AC1" w14:textId="77777777" w:rsidR="00B94DE0" w:rsidRPr="00557492" w:rsidRDefault="00B94DE0" w:rsidP="0095011A">
            <w:pPr>
              <w:rPr>
                <w:rFonts w:cs="TT15Ct00"/>
                <w:szCs w:val="18"/>
              </w:rPr>
            </w:pPr>
          </w:p>
        </w:tc>
        <w:tc>
          <w:tcPr>
            <w:tcW w:w="1843" w:type="dxa"/>
          </w:tcPr>
          <w:p w14:paraId="2B482377" w14:textId="77777777" w:rsidR="00B94DE0" w:rsidRPr="00557492" w:rsidRDefault="00B94DE0" w:rsidP="0095011A">
            <w:pPr>
              <w:jc w:val="center"/>
              <w:rPr>
                <w:rFonts w:eastAsia="Arial" w:cs="Arial"/>
                <w:szCs w:val="18"/>
              </w:rPr>
            </w:pPr>
          </w:p>
        </w:tc>
      </w:tr>
      <w:tr w:rsidR="00AC6281" w:rsidRPr="00557492" w14:paraId="7C14D90C" w14:textId="77777777" w:rsidTr="00B94DE0">
        <w:tc>
          <w:tcPr>
            <w:tcW w:w="1271" w:type="dxa"/>
          </w:tcPr>
          <w:p w14:paraId="38424BF0" w14:textId="77777777" w:rsidR="00AC6281" w:rsidRPr="00557492" w:rsidRDefault="00AC6281" w:rsidP="0095011A">
            <w:pPr>
              <w:rPr>
                <w:rFonts w:cs="TT15Ct00"/>
                <w:b/>
                <w:szCs w:val="18"/>
              </w:rPr>
            </w:pPr>
            <w:r w:rsidRPr="00557492">
              <w:rPr>
                <w:rFonts w:cs="TT15Ct00"/>
                <w:b/>
                <w:szCs w:val="18"/>
              </w:rPr>
              <w:t>5</w:t>
            </w:r>
          </w:p>
        </w:tc>
        <w:tc>
          <w:tcPr>
            <w:tcW w:w="11198" w:type="dxa"/>
          </w:tcPr>
          <w:p w14:paraId="6268028A" w14:textId="77777777" w:rsidR="00AC6281" w:rsidRPr="00557492" w:rsidRDefault="00AC6281" w:rsidP="0095011A">
            <w:pPr>
              <w:rPr>
                <w:rFonts w:cs="TT15Ct00"/>
                <w:b/>
                <w:szCs w:val="18"/>
              </w:rPr>
            </w:pPr>
            <w:r w:rsidRPr="00557492">
              <w:rPr>
                <w:rFonts w:cs="Helvetica"/>
                <w:b/>
                <w:color w:val="000000"/>
                <w:szCs w:val="18"/>
              </w:rPr>
              <w:t>Garantie</w:t>
            </w:r>
          </w:p>
        </w:tc>
        <w:tc>
          <w:tcPr>
            <w:tcW w:w="1843" w:type="dxa"/>
          </w:tcPr>
          <w:p w14:paraId="4B36457E" w14:textId="77777777" w:rsidR="00AC6281" w:rsidRPr="00557492" w:rsidRDefault="00AC6281" w:rsidP="0095011A">
            <w:pPr>
              <w:jc w:val="center"/>
              <w:rPr>
                <w:rFonts w:eastAsia="Arial" w:cs="Arial"/>
                <w:b/>
                <w:szCs w:val="18"/>
              </w:rPr>
            </w:pPr>
          </w:p>
        </w:tc>
      </w:tr>
      <w:tr w:rsidR="00AC6281" w:rsidRPr="00557492" w14:paraId="320E2D21" w14:textId="77777777" w:rsidTr="00B94DE0">
        <w:tc>
          <w:tcPr>
            <w:tcW w:w="1271" w:type="dxa"/>
          </w:tcPr>
          <w:p w14:paraId="46D79F3D" w14:textId="77777777" w:rsidR="00AC6281" w:rsidRPr="00557492" w:rsidRDefault="00AC6281" w:rsidP="0095011A">
            <w:pPr>
              <w:rPr>
                <w:rFonts w:cs="TT15Ct00"/>
                <w:szCs w:val="18"/>
              </w:rPr>
            </w:pPr>
            <w:r w:rsidRPr="00557492">
              <w:rPr>
                <w:rFonts w:cs="TT15Ct00"/>
                <w:szCs w:val="18"/>
              </w:rPr>
              <w:t>5.1</w:t>
            </w:r>
          </w:p>
        </w:tc>
        <w:tc>
          <w:tcPr>
            <w:tcW w:w="11198" w:type="dxa"/>
          </w:tcPr>
          <w:p w14:paraId="5904C6FE" w14:textId="3F0FEBCE" w:rsidR="00AC6281" w:rsidRPr="00557492" w:rsidRDefault="00AC6281" w:rsidP="0095011A">
            <w:pPr>
              <w:rPr>
                <w:rFonts w:cs="TT15Ct00"/>
                <w:szCs w:val="18"/>
              </w:rPr>
            </w:pPr>
            <w:r w:rsidRPr="00557492">
              <w:rPr>
                <w:rFonts w:cs="Helvetica"/>
                <w:color w:val="000000"/>
                <w:szCs w:val="18"/>
              </w:rPr>
              <w:t>Opdrachtnemer geeft een all-in garantie op de geleverde plafondliften inclusief bouwtechnische werkzaamheden, voor een duur van 2 (twee) jaar. De garantie gaat in op het moment van de gebruiksklare oplevering.</w:t>
            </w:r>
            <w:r w:rsidR="00ED5CB5">
              <w:rPr>
                <w:rFonts w:cs="Helvetica"/>
                <w:color w:val="000000"/>
                <w:szCs w:val="18"/>
              </w:rPr>
              <w:t xml:space="preserve"> Na die 2 (twee) jaar zijn d</w:t>
            </w:r>
            <w:r w:rsidR="00ED5CB5" w:rsidRPr="00557492">
              <w:rPr>
                <w:rFonts w:cs="Helvetica"/>
                <w:color w:val="000000"/>
                <w:szCs w:val="18"/>
              </w:rPr>
              <w:t xml:space="preserve">e garantievoorwaarden </w:t>
            </w:r>
            <w:r w:rsidR="00ED5CB5">
              <w:rPr>
                <w:rFonts w:cs="Helvetica"/>
                <w:color w:val="000000"/>
                <w:szCs w:val="18"/>
              </w:rPr>
              <w:t>van de</w:t>
            </w:r>
            <w:r w:rsidR="00ED5CB5" w:rsidRPr="00557492">
              <w:rPr>
                <w:rFonts w:cs="Helvetica"/>
                <w:color w:val="000000"/>
                <w:szCs w:val="18"/>
              </w:rPr>
              <w:t xml:space="preserve"> fabrikant </w:t>
            </w:r>
            <w:r w:rsidR="00FE544F">
              <w:rPr>
                <w:rFonts w:cs="Helvetica"/>
                <w:color w:val="000000"/>
                <w:szCs w:val="18"/>
              </w:rPr>
              <w:t xml:space="preserve">eventueel nog </w:t>
            </w:r>
            <w:r w:rsidR="00ED5CB5" w:rsidRPr="00557492">
              <w:rPr>
                <w:rFonts w:cs="Helvetica"/>
                <w:color w:val="000000"/>
                <w:szCs w:val="18"/>
              </w:rPr>
              <w:t>onverkort van toepassing.</w:t>
            </w:r>
            <w:r w:rsidR="00ED5CB5" w:rsidRPr="00557492">
              <w:rPr>
                <w:rFonts w:cs="Helvetica"/>
                <w:szCs w:val="18"/>
              </w:rPr>
              <w:t xml:space="preserve"> </w:t>
            </w:r>
          </w:p>
        </w:tc>
        <w:tc>
          <w:tcPr>
            <w:tcW w:w="1843" w:type="dxa"/>
          </w:tcPr>
          <w:p w14:paraId="2752E454" w14:textId="77777777" w:rsidR="00AC6281" w:rsidRPr="00557492" w:rsidRDefault="00AC6281" w:rsidP="00803D90">
            <w:pP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22AB21BC" w14:textId="77777777" w:rsidTr="00B94DE0">
        <w:tc>
          <w:tcPr>
            <w:tcW w:w="1271" w:type="dxa"/>
          </w:tcPr>
          <w:p w14:paraId="64E610D2" w14:textId="77777777" w:rsidR="00AC6281" w:rsidRPr="00557492" w:rsidRDefault="00AC6281" w:rsidP="0095011A">
            <w:pPr>
              <w:rPr>
                <w:rFonts w:cs="TT15Ct00"/>
                <w:szCs w:val="18"/>
              </w:rPr>
            </w:pPr>
            <w:r w:rsidRPr="00557492">
              <w:rPr>
                <w:rFonts w:cs="TT15Ct00"/>
                <w:szCs w:val="18"/>
              </w:rPr>
              <w:t>5.2</w:t>
            </w:r>
          </w:p>
        </w:tc>
        <w:tc>
          <w:tcPr>
            <w:tcW w:w="11198" w:type="dxa"/>
          </w:tcPr>
          <w:p w14:paraId="69202D37" w14:textId="77777777" w:rsidR="00AC6281" w:rsidRPr="00557492" w:rsidRDefault="00AC6281" w:rsidP="0095011A">
            <w:pPr>
              <w:rPr>
                <w:rFonts w:cs="Helvetica"/>
                <w:color w:val="000000"/>
                <w:szCs w:val="18"/>
              </w:rPr>
            </w:pPr>
            <w:r w:rsidRPr="00557492">
              <w:rPr>
                <w:rFonts w:cs="Helvetica"/>
                <w:color w:val="000000"/>
                <w:szCs w:val="18"/>
              </w:rPr>
              <w:t xml:space="preserve">De garantie op alle </w:t>
            </w:r>
            <w:r>
              <w:rPr>
                <w:rFonts w:cs="Helvetica"/>
                <w:color w:val="000000"/>
                <w:szCs w:val="18"/>
              </w:rPr>
              <w:t xml:space="preserve">plafondliften </w:t>
            </w:r>
            <w:r w:rsidRPr="00557492">
              <w:rPr>
                <w:rFonts w:cs="Helvetica"/>
                <w:color w:val="000000"/>
                <w:szCs w:val="18"/>
              </w:rPr>
              <w:t>houdt minimaal in dat de geleverde voorziening:</w:t>
            </w:r>
          </w:p>
          <w:p w14:paraId="12738A86" w14:textId="77777777" w:rsidR="00AC6281" w:rsidRPr="00557492" w:rsidRDefault="00AC6281" w:rsidP="00AC6281">
            <w:pPr>
              <w:numPr>
                <w:ilvl w:val="0"/>
                <w:numId w:val="18"/>
              </w:numPr>
              <w:suppressAutoHyphens w:val="0"/>
              <w:spacing w:line="260" w:lineRule="atLeast"/>
              <w:contextualSpacing/>
              <w:textAlignment w:val="auto"/>
              <w:rPr>
                <w:rFonts w:cs="Helvetica"/>
                <w:color w:val="000000"/>
                <w:szCs w:val="18"/>
              </w:rPr>
            </w:pPr>
            <w:r w:rsidRPr="00557492">
              <w:rPr>
                <w:rFonts w:cs="Helvetica"/>
                <w:color w:val="000000"/>
                <w:szCs w:val="18"/>
              </w:rPr>
              <w:t>voldoet aan de eigenschappen die redelijkerwijs van de voorziening verwacht mag worden en voldoet aan de door de Aanbestedende dienst verstrekte productomschrijving;</w:t>
            </w:r>
          </w:p>
          <w:p w14:paraId="7595ED99" w14:textId="77777777" w:rsidR="00AC6281" w:rsidRPr="00557492" w:rsidRDefault="00AC6281" w:rsidP="00AC6281">
            <w:pPr>
              <w:numPr>
                <w:ilvl w:val="0"/>
                <w:numId w:val="18"/>
              </w:numPr>
              <w:suppressAutoHyphens w:val="0"/>
              <w:spacing w:line="260" w:lineRule="atLeast"/>
              <w:contextualSpacing/>
              <w:textAlignment w:val="auto"/>
              <w:rPr>
                <w:rFonts w:cs="Helvetica"/>
                <w:color w:val="000000"/>
                <w:szCs w:val="18"/>
              </w:rPr>
            </w:pPr>
            <w:r w:rsidRPr="00557492">
              <w:rPr>
                <w:rFonts w:cs="Helvetica"/>
                <w:color w:val="000000"/>
                <w:szCs w:val="18"/>
              </w:rPr>
              <w:t>veilig is en blijft;</w:t>
            </w:r>
          </w:p>
          <w:p w14:paraId="13C90C42" w14:textId="77777777" w:rsidR="00AC6281" w:rsidRPr="00557492" w:rsidRDefault="00AC6281" w:rsidP="00AC6281">
            <w:pPr>
              <w:numPr>
                <w:ilvl w:val="0"/>
                <w:numId w:val="18"/>
              </w:numPr>
              <w:suppressAutoHyphens w:val="0"/>
              <w:spacing w:line="260" w:lineRule="atLeast"/>
              <w:contextualSpacing/>
              <w:textAlignment w:val="auto"/>
              <w:rPr>
                <w:rFonts w:cs="Helvetica"/>
                <w:color w:val="000000"/>
                <w:szCs w:val="18"/>
              </w:rPr>
            </w:pPr>
            <w:r w:rsidRPr="00557492">
              <w:rPr>
                <w:rFonts w:cs="Helvetica"/>
                <w:color w:val="000000"/>
                <w:szCs w:val="18"/>
              </w:rPr>
              <w:t>voldoet aan de relevante wettelijke voorschriften en verplichtingen;</w:t>
            </w:r>
          </w:p>
          <w:p w14:paraId="22E7F541" w14:textId="77777777" w:rsidR="00AC6281" w:rsidRPr="00557492" w:rsidRDefault="00AC6281" w:rsidP="00AC6281">
            <w:pPr>
              <w:numPr>
                <w:ilvl w:val="0"/>
                <w:numId w:val="18"/>
              </w:numPr>
              <w:suppressAutoHyphens w:val="0"/>
              <w:spacing w:line="260" w:lineRule="atLeast"/>
              <w:contextualSpacing/>
              <w:textAlignment w:val="auto"/>
              <w:rPr>
                <w:rFonts w:cs="Helvetica"/>
                <w:color w:val="000000"/>
                <w:szCs w:val="18"/>
              </w:rPr>
            </w:pPr>
            <w:r w:rsidRPr="00557492">
              <w:rPr>
                <w:rFonts w:cs="Helvetica"/>
                <w:color w:val="000000"/>
                <w:szCs w:val="18"/>
              </w:rPr>
              <w:t>bij gebreken gerepareerd wordt op volledige kosten van de Opdrachtnemer.</w:t>
            </w:r>
          </w:p>
          <w:p w14:paraId="37B877B6" w14:textId="77777777" w:rsidR="00AC6281" w:rsidRPr="00557492" w:rsidRDefault="00AC6281" w:rsidP="0095011A">
            <w:pPr>
              <w:rPr>
                <w:rFonts w:cs="TT15Ct00"/>
                <w:szCs w:val="18"/>
              </w:rPr>
            </w:pPr>
            <w:r w:rsidRPr="00557492">
              <w:rPr>
                <w:rFonts w:cs="Helvetica"/>
                <w:color w:val="000000"/>
                <w:szCs w:val="18"/>
              </w:rPr>
              <w:t>Er kunnen gedurende de garantieperiode geen additionele kosten worden gedeclareerd. De plafondliften zijn en blijven veilig en voldoen aan de relevante wettelijke voorschriften en verplichtingen, ook na de voornoemde garantieperiode.</w:t>
            </w:r>
          </w:p>
        </w:tc>
        <w:tc>
          <w:tcPr>
            <w:tcW w:w="1843" w:type="dxa"/>
          </w:tcPr>
          <w:p w14:paraId="3AD54454"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22902814" w14:textId="77777777" w:rsidTr="00B94DE0">
        <w:tc>
          <w:tcPr>
            <w:tcW w:w="1271" w:type="dxa"/>
          </w:tcPr>
          <w:p w14:paraId="1A39ED42" w14:textId="77777777" w:rsidR="00AC6281" w:rsidRPr="00557492" w:rsidRDefault="00AC6281" w:rsidP="0095011A">
            <w:pPr>
              <w:rPr>
                <w:rFonts w:cs="TT15Ct00"/>
                <w:szCs w:val="18"/>
              </w:rPr>
            </w:pPr>
            <w:r w:rsidRPr="00557492">
              <w:rPr>
                <w:rFonts w:cs="TT15Ct00"/>
                <w:szCs w:val="18"/>
              </w:rPr>
              <w:t>5.3</w:t>
            </w:r>
          </w:p>
        </w:tc>
        <w:tc>
          <w:tcPr>
            <w:tcW w:w="11198" w:type="dxa"/>
          </w:tcPr>
          <w:p w14:paraId="3B4FCD27" w14:textId="77777777" w:rsidR="00AC6281" w:rsidRPr="00557492" w:rsidRDefault="00AC6281" w:rsidP="0095011A">
            <w:pPr>
              <w:rPr>
                <w:rFonts w:cs="TT15Ct00"/>
                <w:szCs w:val="18"/>
              </w:rPr>
            </w:pPr>
            <w:r w:rsidRPr="00557492">
              <w:rPr>
                <w:rFonts w:cs="Helvetica"/>
                <w:color w:val="000000"/>
                <w:szCs w:val="18"/>
              </w:rPr>
              <w:t xml:space="preserve">De Opdrachtnemer garandeert kosteloos een omruilgarantie van 3 maanden als blijkt dat de geleverde plafondlift, en/of onderdelen daarvan, niet voldoen of wanneer de </w:t>
            </w:r>
            <w:r>
              <w:rPr>
                <w:rFonts w:cs="Helvetica"/>
                <w:color w:val="000000"/>
                <w:szCs w:val="18"/>
              </w:rPr>
              <w:t>cliënt</w:t>
            </w:r>
            <w:r w:rsidRPr="00557492">
              <w:rPr>
                <w:rFonts w:cs="Helvetica"/>
                <w:color w:val="000000"/>
                <w:szCs w:val="18"/>
              </w:rPr>
              <w:t xml:space="preserve"> niet in staat blijkt de plafondlift te kunnen gebruiken op basis van fysieke beperkingen of een technisch aspect. Wanneer blijkt dat de Opdrachtgever een verkeerde indicatie heeft gesteld komen de kosten voor rekening van de Opdrachtgever.</w:t>
            </w:r>
          </w:p>
        </w:tc>
        <w:tc>
          <w:tcPr>
            <w:tcW w:w="1843" w:type="dxa"/>
          </w:tcPr>
          <w:p w14:paraId="7F7E1247"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7648FEBA" w14:textId="77777777" w:rsidTr="00B94DE0">
        <w:tc>
          <w:tcPr>
            <w:tcW w:w="1271" w:type="dxa"/>
          </w:tcPr>
          <w:p w14:paraId="0F5E4B87" w14:textId="77777777" w:rsidR="00AC6281" w:rsidRPr="00557492" w:rsidRDefault="00AC6281" w:rsidP="0095011A">
            <w:pPr>
              <w:rPr>
                <w:rFonts w:cs="TT15Ct00"/>
                <w:szCs w:val="18"/>
              </w:rPr>
            </w:pPr>
            <w:r w:rsidRPr="00557492">
              <w:rPr>
                <w:rFonts w:cs="TT15Ct00"/>
                <w:szCs w:val="18"/>
              </w:rPr>
              <w:t>5.4</w:t>
            </w:r>
          </w:p>
        </w:tc>
        <w:tc>
          <w:tcPr>
            <w:tcW w:w="11198" w:type="dxa"/>
          </w:tcPr>
          <w:p w14:paraId="2F843FBA" w14:textId="77777777" w:rsidR="00AC6281" w:rsidRPr="00557492" w:rsidRDefault="00AC6281" w:rsidP="0095011A">
            <w:pPr>
              <w:rPr>
                <w:rFonts w:cs="TT15Ct00"/>
                <w:szCs w:val="18"/>
              </w:rPr>
            </w:pPr>
            <w:r w:rsidRPr="00557492">
              <w:rPr>
                <w:rFonts w:cs="Helvetica"/>
                <w:color w:val="000000"/>
                <w:szCs w:val="18"/>
              </w:rPr>
              <w:t xml:space="preserve">De Opdrachtnemer draagt het risico voor beschadigingen aan de plafondlift gedurende de periodes dat Opdrachtnemer ook daadwerkelijk de beschikking heeft over de voorziening. Dit is tijdens transport en opslag tot aan de daadwerkelijke oplevering. </w:t>
            </w:r>
          </w:p>
        </w:tc>
        <w:tc>
          <w:tcPr>
            <w:tcW w:w="1843" w:type="dxa"/>
          </w:tcPr>
          <w:p w14:paraId="7F8D998F"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19C959A9" w14:textId="77777777" w:rsidTr="00B94DE0">
        <w:tc>
          <w:tcPr>
            <w:tcW w:w="1271" w:type="dxa"/>
          </w:tcPr>
          <w:p w14:paraId="69612878" w14:textId="77777777" w:rsidR="00AC6281" w:rsidRPr="00557492" w:rsidRDefault="00AC6281" w:rsidP="0095011A">
            <w:pPr>
              <w:rPr>
                <w:rFonts w:cs="TT15Ct00"/>
                <w:szCs w:val="18"/>
              </w:rPr>
            </w:pPr>
            <w:r w:rsidRPr="00557492">
              <w:rPr>
                <w:rFonts w:cs="TT15Ct00"/>
                <w:szCs w:val="18"/>
              </w:rPr>
              <w:t>5.5</w:t>
            </w:r>
          </w:p>
        </w:tc>
        <w:tc>
          <w:tcPr>
            <w:tcW w:w="11198" w:type="dxa"/>
          </w:tcPr>
          <w:p w14:paraId="4F5A6A05" w14:textId="77777777" w:rsidR="00AC6281" w:rsidRPr="00557492" w:rsidRDefault="00AC6281" w:rsidP="0095011A">
            <w:pPr>
              <w:rPr>
                <w:rFonts w:cs="TT15Ct00"/>
                <w:szCs w:val="18"/>
              </w:rPr>
            </w:pPr>
            <w:r w:rsidRPr="00557492">
              <w:rPr>
                <w:rFonts w:cs="Helvetica"/>
                <w:color w:val="000000"/>
                <w:szCs w:val="18"/>
              </w:rPr>
              <w:t>De Opdrachtnemer is te allen tijde aansprakelijk voor schade aan de woning (en / of de reparatie hiervan), die is ontstaan als gevolg van de uitgevoerde werkzaamheden door (of namens) de Opdrachtnemer.</w:t>
            </w:r>
          </w:p>
        </w:tc>
        <w:tc>
          <w:tcPr>
            <w:tcW w:w="1843" w:type="dxa"/>
          </w:tcPr>
          <w:p w14:paraId="5AA22745"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1BD97230" w14:textId="77777777" w:rsidTr="00B94DE0">
        <w:tc>
          <w:tcPr>
            <w:tcW w:w="1271" w:type="dxa"/>
          </w:tcPr>
          <w:p w14:paraId="5C8168D5" w14:textId="77777777" w:rsidR="00AC6281" w:rsidRPr="00557492" w:rsidRDefault="00AC6281" w:rsidP="0095011A">
            <w:pPr>
              <w:rPr>
                <w:rFonts w:cs="TT15Ct00"/>
                <w:szCs w:val="18"/>
              </w:rPr>
            </w:pPr>
            <w:r w:rsidRPr="00557492">
              <w:rPr>
                <w:rFonts w:cs="TT15Ct00"/>
                <w:szCs w:val="18"/>
              </w:rPr>
              <w:t>5.6</w:t>
            </w:r>
          </w:p>
        </w:tc>
        <w:tc>
          <w:tcPr>
            <w:tcW w:w="11198" w:type="dxa"/>
          </w:tcPr>
          <w:p w14:paraId="6B9F954F" w14:textId="77777777" w:rsidR="00AC6281" w:rsidRPr="00557492" w:rsidRDefault="00AC6281" w:rsidP="0095011A">
            <w:pPr>
              <w:rPr>
                <w:rFonts w:cs="TT15Ct00"/>
                <w:szCs w:val="18"/>
              </w:rPr>
            </w:pPr>
            <w:r w:rsidRPr="00557492">
              <w:rPr>
                <w:rFonts w:cs="Helvetica"/>
                <w:color w:val="000000"/>
                <w:szCs w:val="18"/>
              </w:rPr>
              <w:t>Wanneer door een installatie van een plafondlift een gevaarlijke situatie dreigt te ontstaan voor de Wmo-</w:t>
            </w:r>
            <w:r>
              <w:rPr>
                <w:rFonts w:cs="Helvetica"/>
                <w:color w:val="000000"/>
                <w:szCs w:val="18"/>
              </w:rPr>
              <w:t>cliënt</w:t>
            </w:r>
            <w:r w:rsidRPr="00557492">
              <w:rPr>
                <w:rFonts w:cs="Helvetica"/>
                <w:color w:val="000000"/>
                <w:szCs w:val="18"/>
              </w:rPr>
              <w:t xml:space="preserve"> of mede</w:t>
            </w:r>
            <w:r>
              <w:rPr>
                <w:rFonts w:cs="Helvetica"/>
                <w:color w:val="000000"/>
                <w:szCs w:val="18"/>
              </w:rPr>
              <w:t>gebruikers</w:t>
            </w:r>
            <w:r w:rsidRPr="00557492">
              <w:rPr>
                <w:rFonts w:cs="Helvetica"/>
                <w:color w:val="000000"/>
                <w:szCs w:val="18"/>
              </w:rPr>
              <w:t xml:space="preserve"> van de betreffende woning, neemt de Opdrachtnemer direct contact op met de Opdrachtgever.</w:t>
            </w:r>
          </w:p>
        </w:tc>
        <w:tc>
          <w:tcPr>
            <w:tcW w:w="1843" w:type="dxa"/>
          </w:tcPr>
          <w:p w14:paraId="642FE10C"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4942F201" w14:textId="77777777" w:rsidTr="00B94DE0">
        <w:tc>
          <w:tcPr>
            <w:tcW w:w="1271" w:type="dxa"/>
          </w:tcPr>
          <w:p w14:paraId="7FFE5355" w14:textId="77777777" w:rsidR="00AC6281" w:rsidRPr="00557492" w:rsidRDefault="00AC6281" w:rsidP="0095011A">
            <w:pPr>
              <w:rPr>
                <w:rFonts w:cs="TT15Ct00"/>
                <w:szCs w:val="18"/>
              </w:rPr>
            </w:pPr>
            <w:r w:rsidRPr="00557492">
              <w:rPr>
                <w:rFonts w:cs="TT15Ct00"/>
                <w:szCs w:val="18"/>
              </w:rPr>
              <w:t>5.7</w:t>
            </w:r>
          </w:p>
        </w:tc>
        <w:tc>
          <w:tcPr>
            <w:tcW w:w="11198" w:type="dxa"/>
          </w:tcPr>
          <w:p w14:paraId="5ACFD10C" w14:textId="77777777" w:rsidR="00AC6281" w:rsidRPr="00557492" w:rsidRDefault="00AC6281" w:rsidP="0095011A">
            <w:pPr>
              <w:rPr>
                <w:rFonts w:cs="TT15Ct00"/>
                <w:szCs w:val="18"/>
              </w:rPr>
            </w:pPr>
            <w:r w:rsidRPr="00557492">
              <w:rPr>
                <w:rFonts w:cs="Helvetica"/>
                <w:color w:val="000000"/>
                <w:szCs w:val="18"/>
              </w:rPr>
              <w:t xml:space="preserve">Meerkosten voor verwijderen en afvoeren van asbest zijn voor rekening en risico van de Opdrachtgever. Opdrachtgever verhaalt deze kosten dan bij </w:t>
            </w:r>
            <w:r>
              <w:rPr>
                <w:rFonts w:cs="Helvetica"/>
                <w:color w:val="000000"/>
                <w:szCs w:val="18"/>
              </w:rPr>
              <w:t>cliënt</w:t>
            </w:r>
            <w:r w:rsidRPr="00557492">
              <w:rPr>
                <w:rFonts w:cs="Helvetica"/>
                <w:color w:val="000000"/>
                <w:szCs w:val="18"/>
              </w:rPr>
              <w:t xml:space="preserve">. </w:t>
            </w:r>
          </w:p>
        </w:tc>
        <w:tc>
          <w:tcPr>
            <w:tcW w:w="1843" w:type="dxa"/>
          </w:tcPr>
          <w:p w14:paraId="7193AC39"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6510A" w:rsidRPr="00557492" w14:paraId="554B2FF4" w14:textId="77777777" w:rsidTr="00B94DE0">
        <w:tc>
          <w:tcPr>
            <w:tcW w:w="1271" w:type="dxa"/>
          </w:tcPr>
          <w:p w14:paraId="72FD9B8D" w14:textId="4305B850" w:rsidR="00A6510A" w:rsidRPr="00557492" w:rsidRDefault="00A6510A" w:rsidP="0095011A">
            <w:pPr>
              <w:rPr>
                <w:rFonts w:cs="TT15Ct00"/>
                <w:szCs w:val="18"/>
              </w:rPr>
            </w:pPr>
            <w:r>
              <w:rPr>
                <w:rFonts w:cs="TT15Ct00"/>
                <w:szCs w:val="18"/>
              </w:rPr>
              <w:t>5.8</w:t>
            </w:r>
          </w:p>
        </w:tc>
        <w:tc>
          <w:tcPr>
            <w:tcW w:w="11198" w:type="dxa"/>
          </w:tcPr>
          <w:p w14:paraId="06457839" w14:textId="05698451" w:rsidR="00A6510A" w:rsidRPr="00557492" w:rsidRDefault="00A6510A" w:rsidP="0095011A">
            <w:pPr>
              <w:rPr>
                <w:rFonts w:cs="Helvetica"/>
                <w:color w:val="000000"/>
                <w:szCs w:val="18"/>
              </w:rPr>
            </w:pPr>
            <w:r>
              <w:rPr>
                <w:rFonts w:cs="Helvetica"/>
                <w:color w:val="000000"/>
                <w:szCs w:val="18"/>
              </w:rPr>
              <w:t>Wanneer er onderhoud of een reparatie heeft plaatsgevonden, geldt er op de uitgevoerde werkzaamheden ook twee (2) jaar garantie.</w:t>
            </w:r>
          </w:p>
        </w:tc>
        <w:tc>
          <w:tcPr>
            <w:tcW w:w="1843" w:type="dxa"/>
          </w:tcPr>
          <w:p w14:paraId="3221C9E5" w14:textId="77777777" w:rsidR="00A6510A" w:rsidRPr="00557492" w:rsidRDefault="00A6510A" w:rsidP="0095011A">
            <w:pPr>
              <w:jc w:val="center"/>
              <w:rPr>
                <w:rFonts w:eastAsia="Arial" w:cs="Arial"/>
                <w:szCs w:val="18"/>
              </w:rPr>
            </w:pPr>
          </w:p>
        </w:tc>
      </w:tr>
      <w:tr w:rsidR="00AC6281" w:rsidRPr="00557492" w14:paraId="5829F9F8" w14:textId="77777777" w:rsidTr="00B94DE0">
        <w:tc>
          <w:tcPr>
            <w:tcW w:w="1271" w:type="dxa"/>
          </w:tcPr>
          <w:p w14:paraId="284AEE66" w14:textId="77777777" w:rsidR="00AC6281" w:rsidRPr="00557492" w:rsidRDefault="00AC6281" w:rsidP="0095011A">
            <w:pPr>
              <w:rPr>
                <w:rFonts w:cs="TT15Ct00"/>
                <w:szCs w:val="18"/>
              </w:rPr>
            </w:pPr>
          </w:p>
        </w:tc>
        <w:tc>
          <w:tcPr>
            <w:tcW w:w="11198" w:type="dxa"/>
          </w:tcPr>
          <w:p w14:paraId="5DA89752" w14:textId="77777777" w:rsidR="00AC6281" w:rsidRPr="00557492" w:rsidRDefault="00AC6281" w:rsidP="0095011A">
            <w:pPr>
              <w:rPr>
                <w:rFonts w:cs="TT15Ct00"/>
                <w:szCs w:val="18"/>
              </w:rPr>
            </w:pPr>
          </w:p>
        </w:tc>
        <w:tc>
          <w:tcPr>
            <w:tcW w:w="1843" w:type="dxa"/>
          </w:tcPr>
          <w:p w14:paraId="27C1FD95" w14:textId="77777777" w:rsidR="00AC6281" w:rsidRPr="00557492" w:rsidRDefault="00AC6281" w:rsidP="0095011A">
            <w:pPr>
              <w:jc w:val="center"/>
              <w:rPr>
                <w:rFonts w:eastAsia="Arial" w:cs="Arial"/>
                <w:szCs w:val="18"/>
              </w:rPr>
            </w:pPr>
          </w:p>
        </w:tc>
      </w:tr>
      <w:tr w:rsidR="00B94DE0" w:rsidRPr="00557492" w14:paraId="3CFC4788" w14:textId="77777777" w:rsidTr="00B94DE0">
        <w:tc>
          <w:tcPr>
            <w:tcW w:w="1271" w:type="dxa"/>
          </w:tcPr>
          <w:p w14:paraId="5BF18AE4" w14:textId="77777777" w:rsidR="00B94DE0" w:rsidRPr="00557492" w:rsidRDefault="00B94DE0" w:rsidP="0095011A">
            <w:pPr>
              <w:rPr>
                <w:rFonts w:cs="TT15Ct00"/>
                <w:szCs w:val="18"/>
              </w:rPr>
            </w:pPr>
          </w:p>
        </w:tc>
        <w:tc>
          <w:tcPr>
            <w:tcW w:w="11198" w:type="dxa"/>
          </w:tcPr>
          <w:p w14:paraId="5C6A2DEF" w14:textId="77777777" w:rsidR="00B94DE0" w:rsidRPr="00557492" w:rsidRDefault="00B94DE0" w:rsidP="0095011A">
            <w:pPr>
              <w:rPr>
                <w:rFonts w:cs="TT15Ct00"/>
                <w:szCs w:val="18"/>
              </w:rPr>
            </w:pPr>
          </w:p>
        </w:tc>
        <w:tc>
          <w:tcPr>
            <w:tcW w:w="1843" w:type="dxa"/>
          </w:tcPr>
          <w:p w14:paraId="7071133F" w14:textId="77777777" w:rsidR="00B94DE0" w:rsidRPr="00557492" w:rsidRDefault="00B94DE0" w:rsidP="0095011A">
            <w:pPr>
              <w:jc w:val="center"/>
              <w:rPr>
                <w:rFonts w:eastAsia="Arial" w:cs="Arial"/>
                <w:szCs w:val="18"/>
              </w:rPr>
            </w:pPr>
          </w:p>
        </w:tc>
      </w:tr>
      <w:tr w:rsidR="00AC6281" w:rsidRPr="00557492" w14:paraId="1FC9435E" w14:textId="77777777" w:rsidTr="00B94DE0">
        <w:tc>
          <w:tcPr>
            <w:tcW w:w="1271" w:type="dxa"/>
          </w:tcPr>
          <w:p w14:paraId="5D678BD0" w14:textId="77777777" w:rsidR="00AC6281" w:rsidRPr="00557492" w:rsidRDefault="00AC6281" w:rsidP="0095011A">
            <w:pPr>
              <w:rPr>
                <w:rFonts w:cs="TT15Ct00"/>
                <w:b/>
                <w:szCs w:val="18"/>
              </w:rPr>
            </w:pPr>
            <w:r w:rsidRPr="00557492">
              <w:rPr>
                <w:rFonts w:cs="TT15Ct00"/>
                <w:b/>
                <w:szCs w:val="18"/>
              </w:rPr>
              <w:t>6</w:t>
            </w:r>
          </w:p>
        </w:tc>
        <w:tc>
          <w:tcPr>
            <w:tcW w:w="11198" w:type="dxa"/>
          </w:tcPr>
          <w:p w14:paraId="686B99E7" w14:textId="77777777" w:rsidR="00AC6281" w:rsidRPr="00557492" w:rsidRDefault="00AC6281" w:rsidP="0095011A">
            <w:pPr>
              <w:rPr>
                <w:rFonts w:cs="TT15Ct00"/>
                <w:b/>
                <w:szCs w:val="18"/>
              </w:rPr>
            </w:pPr>
            <w:r w:rsidRPr="00557492">
              <w:rPr>
                <w:rFonts w:cs="Helvetica"/>
                <w:b/>
                <w:color w:val="000000"/>
                <w:szCs w:val="18"/>
              </w:rPr>
              <w:t>Keuring, onderhoud en reparatie van plafondliften</w:t>
            </w:r>
          </w:p>
        </w:tc>
        <w:tc>
          <w:tcPr>
            <w:tcW w:w="1843" w:type="dxa"/>
          </w:tcPr>
          <w:p w14:paraId="02FC2FFA" w14:textId="77777777" w:rsidR="00AC6281" w:rsidRPr="00557492" w:rsidRDefault="00AC6281" w:rsidP="0095011A">
            <w:pPr>
              <w:jc w:val="center"/>
              <w:rPr>
                <w:rFonts w:eastAsia="Arial" w:cs="Arial"/>
                <w:b/>
                <w:szCs w:val="18"/>
              </w:rPr>
            </w:pPr>
          </w:p>
        </w:tc>
      </w:tr>
      <w:tr w:rsidR="00AC6281" w:rsidRPr="00557492" w14:paraId="521E0F11" w14:textId="77777777" w:rsidTr="00B94DE0">
        <w:tc>
          <w:tcPr>
            <w:tcW w:w="1271" w:type="dxa"/>
          </w:tcPr>
          <w:p w14:paraId="072A33D0" w14:textId="77777777" w:rsidR="00AC6281" w:rsidRPr="00665B21" w:rsidRDefault="00AC6281" w:rsidP="0095011A">
            <w:pPr>
              <w:rPr>
                <w:rFonts w:cs="TT15Ct00"/>
                <w:szCs w:val="18"/>
              </w:rPr>
            </w:pPr>
            <w:r w:rsidRPr="00665B21">
              <w:rPr>
                <w:rFonts w:cs="TT15Ct00"/>
                <w:szCs w:val="18"/>
              </w:rPr>
              <w:t>6.1</w:t>
            </w:r>
          </w:p>
        </w:tc>
        <w:tc>
          <w:tcPr>
            <w:tcW w:w="11198" w:type="dxa"/>
          </w:tcPr>
          <w:p w14:paraId="791261B0" w14:textId="77777777" w:rsidR="00AC6281" w:rsidRPr="00557492" w:rsidRDefault="00AC6281" w:rsidP="0095011A">
            <w:pPr>
              <w:rPr>
                <w:rFonts w:cs="TT15Ct00"/>
                <w:szCs w:val="18"/>
              </w:rPr>
            </w:pPr>
            <w:r w:rsidRPr="00557492">
              <w:rPr>
                <w:rFonts w:cs="Helvetica"/>
                <w:color w:val="000000"/>
                <w:szCs w:val="18"/>
              </w:rPr>
              <w:t>Gedurende de garantieperiode zoals bedoeld onder punt 5.1 zijn alle kosten voor keuringen, onderhoud en reparatie voor rekening en risico van Opdrachtnemer, evenals voor gebreken die zich gedurende deze periode al voor</w:t>
            </w:r>
            <w:r>
              <w:rPr>
                <w:rFonts w:cs="Helvetica"/>
                <w:color w:val="000000"/>
                <w:szCs w:val="18"/>
              </w:rPr>
              <w:t>d</w:t>
            </w:r>
            <w:r w:rsidRPr="00557492">
              <w:rPr>
                <w:rFonts w:cs="Helvetica"/>
                <w:color w:val="000000"/>
                <w:szCs w:val="18"/>
              </w:rPr>
              <w:t xml:space="preserve">eden, maar voortduren of terugkeren door onvoldoende herstel. De kosten dienen in de prijs die Opdrachtnemer aanbiedt naar aanleiding van een uitvraag voor een Nadere Opdracht eenheidsprijzen te zijn verdisconteerd. Uitzondering op deze garantiebepaling zijn kosten van onderhoud, reparatie of vervanging naar aanleiding van oneigenlijk gebruik of </w:t>
            </w:r>
            <w:r>
              <w:rPr>
                <w:rFonts w:cs="Helvetica"/>
                <w:color w:val="000000"/>
                <w:szCs w:val="18"/>
              </w:rPr>
              <w:t xml:space="preserve">aan cliënt toerekenbare </w:t>
            </w:r>
            <w:r w:rsidRPr="00557492">
              <w:rPr>
                <w:rFonts w:cs="Helvetica"/>
                <w:color w:val="000000"/>
                <w:szCs w:val="18"/>
              </w:rPr>
              <w:t>schade.</w:t>
            </w:r>
          </w:p>
        </w:tc>
        <w:tc>
          <w:tcPr>
            <w:tcW w:w="1843" w:type="dxa"/>
          </w:tcPr>
          <w:p w14:paraId="513AA6CE"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1BDF7264" w14:textId="77777777" w:rsidTr="00B94DE0">
        <w:tc>
          <w:tcPr>
            <w:tcW w:w="1271" w:type="dxa"/>
          </w:tcPr>
          <w:p w14:paraId="2B182DE1" w14:textId="0727F000" w:rsidR="00AC6281" w:rsidRPr="00557492" w:rsidRDefault="00AC6281" w:rsidP="0095011A">
            <w:pPr>
              <w:rPr>
                <w:rFonts w:cs="TT15Ct00"/>
                <w:szCs w:val="18"/>
              </w:rPr>
            </w:pPr>
            <w:r w:rsidRPr="00557492">
              <w:rPr>
                <w:rFonts w:cs="TT15Ct00"/>
                <w:szCs w:val="18"/>
              </w:rPr>
              <w:t>6.</w:t>
            </w:r>
            <w:r w:rsidR="00665B21">
              <w:rPr>
                <w:rFonts w:cs="TT15Ct00"/>
                <w:szCs w:val="18"/>
              </w:rPr>
              <w:t>2</w:t>
            </w:r>
          </w:p>
        </w:tc>
        <w:tc>
          <w:tcPr>
            <w:tcW w:w="11198" w:type="dxa"/>
          </w:tcPr>
          <w:p w14:paraId="59A4C8C9" w14:textId="77777777" w:rsidR="00AC6281" w:rsidRPr="00557492" w:rsidRDefault="00AC6281" w:rsidP="0095011A">
            <w:pPr>
              <w:rPr>
                <w:rFonts w:cs="TT15Ct00"/>
                <w:szCs w:val="18"/>
              </w:rPr>
            </w:pPr>
            <w:r w:rsidRPr="00557492">
              <w:rPr>
                <w:rFonts w:cs="Helvetica"/>
                <w:color w:val="000000"/>
                <w:szCs w:val="18"/>
              </w:rPr>
              <w:t>De Opdrachtnemer beschikt gedurende de contractduur, voor alle door hem geleverde en geïnstalleerde plafondliften die uit deze Raamovereenkomst voortkomen over onderdelen en componenten, om preventief onderhoud, reparaties en storingen snel en adequaat uit te voeren respectievelijk te verhelpen.</w:t>
            </w:r>
            <w:r w:rsidRPr="00557492">
              <w:rPr>
                <w:rFonts w:cs="TT15Ct00"/>
                <w:szCs w:val="18"/>
              </w:rPr>
              <w:t xml:space="preserve"> </w:t>
            </w:r>
          </w:p>
        </w:tc>
        <w:tc>
          <w:tcPr>
            <w:tcW w:w="1843" w:type="dxa"/>
          </w:tcPr>
          <w:p w14:paraId="21B79BC4"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64DBAB1D" w14:textId="77777777" w:rsidTr="00B94DE0">
        <w:tc>
          <w:tcPr>
            <w:tcW w:w="1271" w:type="dxa"/>
          </w:tcPr>
          <w:p w14:paraId="6634250B" w14:textId="260460A4" w:rsidR="00AC6281" w:rsidRPr="00557492" w:rsidRDefault="00AC6281" w:rsidP="0095011A">
            <w:pPr>
              <w:rPr>
                <w:rFonts w:cs="TT15Ct00"/>
                <w:szCs w:val="18"/>
              </w:rPr>
            </w:pPr>
            <w:r w:rsidRPr="00557492">
              <w:rPr>
                <w:rFonts w:cs="TT15Ct00"/>
                <w:szCs w:val="18"/>
              </w:rPr>
              <w:t>6.</w:t>
            </w:r>
            <w:r w:rsidR="00665B21">
              <w:rPr>
                <w:rFonts w:cs="TT15Ct00"/>
                <w:szCs w:val="18"/>
              </w:rPr>
              <w:t>3</w:t>
            </w:r>
          </w:p>
        </w:tc>
        <w:tc>
          <w:tcPr>
            <w:tcW w:w="11198" w:type="dxa"/>
          </w:tcPr>
          <w:p w14:paraId="797DF21B" w14:textId="77777777" w:rsidR="00AC6281" w:rsidRPr="00557492" w:rsidRDefault="00AC6281" w:rsidP="0095011A">
            <w:pPr>
              <w:rPr>
                <w:rFonts w:cs="Helvetica"/>
                <w:color w:val="000000"/>
                <w:szCs w:val="18"/>
              </w:rPr>
            </w:pPr>
            <w:r w:rsidRPr="00557492">
              <w:rPr>
                <w:rFonts w:cs="Helvetica"/>
                <w:color w:val="000000"/>
                <w:szCs w:val="18"/>
              </w:rPr>
              <w:t>Tenminste 10 werkdagen voorafgaand aan de jaarlijkse keuring en het preventieve onderhoud maakt Opdrachtnemer in overleg met de</w:t>
            </w:r>
            <w:r>
              <w:rPr>
                <w:rFonts w:cs="Helvetica"/>
                <w:color w:val="000000"/>
                <w:szCs w:val="18"/>
              </w:rPr>
              <w:t xml:space="preserve"> cliënt </w:t>
            </w:r>
            <w:r w:rsidRPr="00557492">
              <w:rPr>
                <w:rFonts w:cs="Helvetica"/>
                <w:color w:val="000000"/>
                <w:szCs w:val="18"/>
              </w:rPr>
              <w:t>hiervoor een afspraak. Hierbij geeft de Opdrachtnemer minimaal aan welk dagdeel van de betreffende dag (met een marge van maximaal 2 uur) men langskomt.</w:t>
            </w:r>
          </w:p>
        </w:tc>
        <w:tc>
          <w:tcPr>
            <w:tcW w:w="1843" w:type="dxa"/>
          </w:tcPr>
          <w:p w14:paraId="6FBDF137"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3A49576B" w14:textId="77777777" w:rsidTr="00B94DE0">
        <w:tc>
          <w:tcPr>
            <w:tcW w:w="1271" w:type="dxa"/>
          </w:tcPr>
          <w:p w14:paraId="5A40532C" w14:textId="5CD5CB8F" w:rsidR="00AC6281" w:rsidRPr="00557492" w:rsidRDefault="00AC6281" w:rsidP="0095011A">
            <w:pPr>
              <w:rPr>
                <w:rFonts w:cs="TT15Ct00"/>
                <w:szCs w:val="18"/>
              </w:rPr>
            </w:pPr>
            <w:r w:rsidRPr="00557492">
              <w:rPr>
                <w:rFonts w:cs="TT15Ct00"/>
                <w:szCs w:val="18"/>
              </w:rPr>
              <w:t>6.</w:t>
            </w:r>
            <w:r w:rsidR="00665B21">
              <w:rPr>
                <w:rFonts w:cs="TT15Ct00"/>
                <w:szCs w:val="18"/>
              </w:rPr>
              <w:t>4</w:t>
            </w:r>
          </w:p>
        </w:tc>
        <w:tc>
          <w:tcPr>
            <w:tcW w:w="11198" w:type="dxa"/>
          </w:tcPr>
          <w:p w14:paraId="70C39E71" w14:textId="77777777" w:rsidR="00AC6281" w:rsidRPr="00557492" w:rsidRDefault="00AC6281" w:rsidP="0095011A">
            <w:pPr>
              <w:rPr>
                <w:rFonts w:cs="Helvetica"/>
                <w:color w:val="000000"/>
                <w:szCs w:val="18"/>
              </w:rPr>
            </w:pPr>
            <w:r w:rsidRPr="00557492">
              <w:rPr>
                <w:rFonts w:cs="Helvetica"/>
                <w:color w:val="000000"/>
                <w:szCs w:val="18"/>
              </w:rPr>
              <w:t>Keuring en onderhoud dienen te worden uitgevoerd in overeenstemming met de wereldwijde norm NEN en ISO 10535 (eisen en beproevingsmethoden voor het tillen en verplaatsen van gehandicapten) en de hiervan afgeleide nationale norm NEN 7506 (voor het gebruik en onderhoud van tilliften).</w:t>
            </w:r>
          </w:p>
        </w:tc>
        <w:tc>
          <w:tcPr>
            <w:tcW w:w="1843" w:type="dxa"/>
          </w:tcPr>
          <w:p w14:paraId="1BA23EA1"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3A6C87CE" w14:textId="77777777" w:rsidTr="00B94DE0">
        <w:tc>
          <w:tcPr>
            <w:tcW w:w="1271" w:type="dxa"/>
          </w:tcPr>
          <w:p w14:paraId="2AAB6ECD" w14:textId="0D674FE4" w:rsidR="00AC6281" w:rsidRPr="00557492" w:rsidRDefault="00AC6281" w:rsidP="0095011A">
            <w:pPr>
              <w:rPr>
                <w:rFonts w:cs="TT15Ct00"/>
                <w:szCs w:val="18"/>
              </w:rPr>
            </w:pPr>
            <w:r w:rsidRPr="00557492">
              <w:rPr>
                <w:rFonts w:cs="TT15Ct00"/>
                <w:szCs w:val="18"/>
              </w:rPr>
              <w:t>6.</w:t>
            </w:r>
            <w:r w:rsidR="00665B21">
              <w:rPr>
                <w:rFonts w:cs="TT15Ct00"/>
                <w:szCs w:val="18"/>
              </w:rPr>
              <w:t>5</w:t>
            </w:r>
          </w:p>
        </w:tc>
        <w:tc>
          <w:tcPr>
            <w:tcW w:w="11198" w:type="dxa"/>
          </w:tcPr>
          <w:p w14:paraId="0DC67A87" w14:textId="77777777" w:rsidR="00AC6281" w:rsidRPr="00557492" w:rsidRDefault="00AC6281" w:rsidP="0095011A">
            <w:pPr>
              <w:rPr>
                <w:rFonts w:cs="Helvetica"/>
                <w:color w:val="000000"/>
                <w:szCs w:val="18"/>
              </w:rPr>
            </w:pPr>
            <w:r w:rsidRPr="00557492">
              <w:rPr>
                <w:rFonts w:cs="Helvetica"/>
                <w:color w:val="000000"/>
                <w:szCs w:val="18"/>
              </w:rPr>
              <w:t>De uitvoering van onderhoudswerkzaamheden dient te alle</w:t>
            </w:r>
            <w:r>
              <w:rPr>
                <w:rFonts w:cs="Helvetica"/>
                <w:color w:val="000000"/>
                <w:szCs w:val="18"/>
              </w:rPr>
              <w:t>n</w:t>
            </w:r>
            <w:r w:rsidRPr="00557492">
              <w:rPr>
                <w:rFonts w:cs="Helvetica"/>
                <w:color w:val="000000"/>
                <w:szCs w:val="18"/>
              </w:rPr>
              <w:t xml:space="preserve"> tijde overeenkomstig de voorwaarden van de fabrikant plaats te vinden. Opdrachtnemer garandeert dat zij altijd de actuele voorschriften van de fabrikant bij de uitvoering van het onderhoud zal opvolgen.</w:t>
            </w:r>
          </w:p>
        </w:tc>
        <w:tc>
          <w:tcPr>
            <w:tcW w:w="1843" w:type="dxa"/>
          </w:tcPr>
          <w:p w14:paraId="12574E89"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6DA01B82" w14:textId="77777777" w:rsidTr="00B94DE0">
        <w:tc>
          <w:tcPr>
            <w:tcW w:w="1271" w:type="dxa"/>
          </w:tcPr>
          <w:p w14:paraId="70A2BFDA" w14:textId="622FB40E" w:rsidR="00AC6281" w:rsidRPr="00557492" w:rsidRDefault="00AC6281" w:rsidP="0095011A">
            <w:pPr>
              <w:rPr>
                <w:rFonts w:cs="TT15Ct00"/>
                <w:szCs w:val="18"/>
              </w:rPr>
            </w:pPr>
            <w:r w:rsidRPr="00557492">
              <w:rPr>
                <w:rFonts w:cs="TT15Ct00"/>
                <w:szCs w:val="18"/>
              </w:rPr>
              <w:t>6.</w:t>
            </w:r>
            <w:r w:rsidR="00665B21">
              <w:rPr>
                <w:rFonts w:cs="TT15Ct00"/>
                <w:szCs w:val="18"/>
              </w:rPr>
              <w:t>6</w:t>
            </w:r>
          </w:p>
        </w:tc>
        <w:tc>
          <w:tcPr>
            <w:tcW w:w="11198" w:type="dxa"/>
          </w:tcPr>
          <w:p w14:paraId="2EA6FC1E" w14:textId="77777777" w:rsidR="00AC6281" w:rsidRPr="00557492" w:rsidRDefault="00AC6281" w:rsidP="0095011A">
            <w:pPr>
              <w:rPr>
                <w:rFonts w:cs="Helvetica"/>
                <w:color w:val="000000"/>
                <w:szCs w:val="18"/>
              </w:rPr>
            </w:pPr>
            <w:r w:rsidRPr="00557492">
              <w:rPr>
                <w:rFonts w:cs="Helvetica"/>
                <w:color w:val="000000"/>
                <w:szCs w:val="18"/>
              </w:rPr>
              <w:t>De Opdrachtnemer is verplicht en in staat om een signaalfunctie te vervullen als het gaat om zaken als buitenproportionele slijtage van plafondliften, oneigenlijk gebruik en/of onveilig gebruik. Zodra de Opdrachtnemer dit opmerkt, meldt deze dit aan de Opdrachtgever.</w:t>
            </w:r>
          </w:p>
        </w:tc>
        <w:tc>
          <w:tcPr>
            <w:tcW w:w="1843" w:type="dxa"/>
          </w:tcPr>
          <w:p w14:paraId="5722D05B"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1FB9D752" w14:textId="77777777" w:rsidTr="00B94DE0">
        <w:tc>
          <w:tcPr>
            <w:tcW w:w="1271" w:type="dxa"/>
          </w:tcPr>
          <w:p w14:paraId="324C2C02" w14:textId="4367DAB7" w:rsidR="00AC6281" w:rsidRPr="00557492" w:rsidRDefault="00AC6281" w:rsidP="0095011A">
            <w:pPr>
              <w:rPr>
                <w:rFonts w:cs="TT15Ct00"/>
                <w:szCs w:val="18"/>
              </w:rPr>
            </w:pPr>
            <w:r w:rsidRPr="00557492">
              <w:rPr>
                <w:rFonts w:cs="TT15Ct00"/>
                <w:szCs w:val="18"/>
              </w:rPr>
              <w:t>6.</w:t>
            </w:r>
            <w:r w:rsidR="00665B21">
              <w:rPr>
                <w:rFonts w:cs="TT15Ct00"/>
                <w:szCs w:val="18"/>
              </w:rPr>
              <w:t>7</w:t>
            </w:r>
          </w:p>
        </w:tc>
        <w:tc>
          <w:tcPr>
            <w:tcW w:w="11198" w:type="dxa"/>
          </w:tcPr>
          <w:p w14:paraId="2F412437" w14:textId="77777777" w:rsidR="00AC6281" w:rsidRPr="00557492" w:rsidRDefault="00AC6281" w:rsidP="0095011A">
            <w:pPr>
              <w:rPr>
                <w:rFonts w:cs="Helvetica"/>
                <w:color w:val="000000"/>
                <w:szCs w:val="18"/>
              </w:rPr>
            </w:pPr>
            <w:r w:rsidRPr="00557492">
              <w:rPr>
                <w:rFonts w:cs="Helvetica"/>
                <w:color w:val="000000"/>
                <w:szCs w:val="18"/>
              </w:rPr>
              <w:t>Eventuele zaken die onder de geldende garantievoorwaarden, dan wel redelijkerwijs onder coulance gerepareerd of vervangen dienen te worden, zullen door Opdrachtnemer niet separaat gefactureerd worden.</w:t>
            </w:r>
          </w:p>
        </w:tc>
        <w:tc>
          <w:tcPr>
            <w:tcW w:w="1843" w:type="dxa"/>
          </w:tcPr>
          <w:p w14:paraId="71172380"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68BB6E5E" w14:textId="77777777" w:rsidTr="00B94DE0">
        <w:tc>
          <w:tcPr>
            <w:tcW w:w="1271" w:type="dxa"/>
          </w:tcPr>
          <w:p w14:paraId="4F6C75FA" w14:textId="06CCCFD6" w:rsidR="00AC6281" w:rsidRPr="00557492" w:rsidRDefault="00AC6281" w:rsidP="0095011A">
            <w:pPr>
              <w:rPr>
                <w:rFonts w:cs="TT15Ct00"/>
                <w:szCs w:val="18"/>
              </w:rPr>
            </w:pPr>
            <w:r w:rsidRPr="00557492">
              <w:rPr>
                <w:rFonts w:cs="TT15Ct00"/>
                <w:szCs w:val="18"/>
              </w:rPr>
              <w:t>6.</w:t>
            </w:r>
            <w:r w:rsidR="00665B21">
              <w:rPr>
                <w:rFonts w:cs="TT15Ct00"/>
                <w:szCs w:val="18"/>
              </w:rPr>
              <w:t>8</w:t>
            </w:r>
          </w:p>
        </w:tc>
        <w:tc>
          <w:tcPr>
            <w:tcW w:w="11198" w:type="dxa"/>
          </w:tcPr>
          <w:p w14:paraId="00541FBA" w14:textId="77777777" w:rsidR="002E1A73" w:rsidRDefault="00AC6281" w:rsidP="0095011A">
            <w:pPr>
              <w:rPr>
                <w:rFonts w:cs="Helvetica"/>
                <w:color w:val="000000"/>
                <w:szCs w:val="18"/>
              </w:rPr>
            </w:pPr>
            <w:r w:rsidRPr="00557492">
              <w:rPr>
                <w:rFonts w:cs="Helvetica"/>
                <w:color w:val="000000"/>
                <w:szCs w:val="18"/>
              </w:rPr>
              <w:t>De Opdrachtnemer overlegt met de</w:t>
            </w:r>
            <w:r>
              <w:rPr>
                <w:rFonts w:cs="Helvetica"/>
                <w:color w:val="000000"/>
                <w:szCs w:val="18"/>
              </w:rPr>
              <w:t xml:space="preserve"> cliënt </w:t>
            </w:r>
            <w:r w:rsidRPr="00557492">
              <w:rPr>
                <w:rFonts w:cs="Helvetica"/>
                <w:color w:val="000000"/>
                <w:szCs w:val="18"/>
              </w:rPr>
              <w:t>over de spoedeisendheid van een reparatie. In noodsituaties is er sprake van een calamiteit. Hiervan is sprake als</w:t>
            </w:r>
            <w:r w:rsidR="002E1A73">
              <w:rPr>
                <w:rFonts w:cs="Helvetica"/>
                <w:color w:val="000000"/>
                <w:szCs w:val="18"/>
              </w:rPr>
              <w:t>:</w:t>
            </w:r>
            <w:r w:rsidRPr="00557492">
              <w:rPr>
                <w:rFonts w:cs="Helvetica"/>
                <w:color w:val="000000"/>
                <w:szCs w:val="18"/>
              </w:rPr>
              <w:t xml:space="preserve"> </w:t>
            </w:r>
          </w:p>
          <w:p w14:paraId="2DEB5DEA" w14:textId="1011DB0A" w:rsidR="002E1A73" w:rsidRDefault="002E1A73" w:rsidP="002E1A73">
            <w:pPr>
              <w:pStyle w:val="Lijstalinea"/>
              <w:numPr>
                <w:ilvl w:val="0"/>
                <w:numId w:val="20"/>
              </w:numPr>
              <w:rPr>
                <w:rFonts w:cs="Helvetica"/>
                <w:color w:val="000000"/>
                <w:szCs w:val="18"/>
              </w:rPr>
            </w:pPr>
            <w:r>
              <w:rPr>
                <w:rFonts w:cs="Helvetica"/>
                <w:color w:val="000000"/>
                <w:szCs w:val="18"/>
              </w:rPr>
              <w:t>D</w:t>
            </w:r>
            <w:r w:rsidR="00AC6281" w:rsidRPr="00803D90">
              <w:rPr>
                <w:rFonts w:cs="Helvetica"/>
                <w:color w:val="000000"/>
                <w:szCs w:val="18"/>
              </w:rPr>
              <w:t xml:space="preserve">e plafondlift niet meer functioneert en de cliënt op dat moment </w:t>
            </w:r>
            <w:r w:rsidR="0018796F" w:rsidRPr="00803D90">
              <w:rPr>
                <w:rFonts w:cs="Helvetica"/>
                <w:color w:val="000000"/>
                <w:szCs w:val="18"/>
              </w:rPr>
              <w:t>hangt in de</w:t>
            </w:r>
            <w:r w:rsidR="00AC6281" w:rsidRPr="00803D90">
              <w:rPr>
                <w:rFonts w:cs="Helvetica"/>
                <w:color w:val="000000"/>
                <w:szCs w:val="18"/>
              </w:rPr>
              <w:t xml:space="preserve"> plafondlift. </w:t>
            </w:r>
          </w:p>
          <w:p w14:paraId="180CD43E" w14:textId="1CAF2F9D" w:rsidR="00E6523D" w:rsidRPr="00FE544F" w:rsidRDefault="00E6523D" w:rsidP="00E6523D">
            <w:pPr>
              <w:pStyle w:val="Lijstalinea"/>
              <w:numPr>
                <w:ilvl w:val="0"/>
                <w:numId w:val="20"/>
              </w:numPr>
            </w:pPr>
            <w:r>
              <w:rPr>
                <w:rFonts w:cs="Helvetica"/>
                <w:color w:val="000000"/>
                <w:szCs w:val="18"/>
              </w:rPr>
              <w:lastRenderedPageBreak/>
              <w:t>E</w:t>
            </w:r>
            <w:r w:rsidRPr="00FE544F">
              <w:rPr>
                <w:rFonts w:cs="Helvetica"/>
                <w:color w:val="000000"/>
                <w:szCs w:val="18"/>
              </w:rPr>
              <w:t>en situatie waarin een cliënt geen noodzakelijk gebruik kan maken van de plafondlift. Onder noodzakelijk gebruik valt in ieder geval: een situatie waarbij er voor de cliënt een probleem gaat ontstaan in de eerste levensbehoefte (slapen, drinken, eten, medicijngebruik</w:t>
            </w:r>
            <w:r w:rsidR="00E03734">
              <w:rPr>
                <w:rFonts w:cs="Helvetica"/>
                <w:color w:val="000000"/>
                <w:szCs w:val="18"/>
              </w:rPr>
              <w:t>, toiletgebruik en van en naar bed</w:t>
            </w:r>
            <w:r w:rsidRPr="00FE544F">
              <w:rPr>
                <w:rFonts w:cs="Helvetica"/>
                <w:color w:val="000000"/>
                <w:szCs w:val="18"/>
              </w:rPr>
              <w:t>).</w:t>
            </w:r>
          </w:p>
          <w:p w14:paraId="0EF6DC14" w14:textId="76FE0155" w:rsidR="00A32843" w:rsidRPr="00E6523D" w:rsidRDefault="00AC6281" w:rsidP="00E6523D">
            <w:pPr>
              <w:pStyle w:val="Lijstalinea"/>
              <w:numPr>
                <w:ilvl w:val="0"/>
                <w:numId w:val="20"/>
              </w:numPr>
              <w:rPr>
                <w:rFonts w:cs="Helvetica"/>
                <w:color w:val="000000"/>
                <w:szCs w:val="18"/>
              </w:rPr>
            </w:pPr>
            <w:r w:rsidRPr="00803D90">
              <w:rPr>
                <w:rFonts w:cs="Helvetica"/>
                <w:color w:val="000000"/>
                <w:szCs w:val="18"/>
              </w:rPr>
              <w:t xml:space="preserve">Ook een situatie waarin het gebruik van de plafondlift noodzakelijk is omdat een derde afhankelijk is van cliënt, wordt als calamiteit aangemerkt. Als voorbeeld kan hierbij genoemd worden een baby die in een ruimte is en waar de cliënt </w:t>
            </w:r>
            <w:r w:rsidR="0018796F" w:rsidRPr="00803D90">
              <w:rPr>
                <w:rFonts w:cs="Helvetica"/>
                <w:color w:val="000000"/>
                <w:szCs w:val="18"/>
              </w:rPr>
              <w:t>voor verantwoordelijk is.</w:t>
            </w:r>
            <w:r w:rsidR="00A32843" w:rsidRPr="00803D90">
              <w:rPr>
                <w:rFonts w:cs="Helvetica"/>
                <w:color w:val="000000"/>
                <w:szCs w:val="18"/>
              </w:rPr>
              <w:t xml:space="preserve"> </w:t>
            </w:r>
          </w:p>
        </w:tc>
        <w:tc>
          <w:tcPr>
            <w:tcW w:w="1843" w:type="dxa"/>
          </w:tcPr>
          <w:p w14:paraId="2F65A017" w14:textId="77777777" w:rsidR="00AC6281" w:rsidRPr="00557492" w:rsidRDefault="00AC6281" w:rsidP="0095011A">
            <w:pPr>
              <w:jc w:val="center"/>
              <w:rPr>
                <w:rFonts w:eastAsia="Arial" w:cs="Arial"/>
                <w:szCs w:val="18"/>
              </w:rPr>
            </w:pPr>
            <w:r w:rsidRPr="00557492">
              <w:rPr>
                <w:rFonts w:eastAsia="Arial" w:cs="Arial"/>
                <w:szCs w:val="18"/>
              </w:rPr>
              <w:lastRenderedPageBreak/>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287D41" w:rsidRPr="00557492" w14:paraId="5BCB756E" w14:textId="77777777" w:rsidTr="00B94DE0">
        <w:tc>
          <w:tcPr>
            <w:tcW w:w="1271" w:type="dxa"/>
            <w:shd w:val="clear" w:color="auto" w:fill="auto"/>
          </w:tcPr>
          <w:p w14:paraId="266C2101" w14:textId="29A6EC7A" w:rsidR="00287D41" w:rsidRPr="00557492" w:rsidRDefault="00287D41" w:rsidP="0095011A">
            <w:pPr>
              <w:rPr>
                <w:rFonts w:cs="TT15Ct00"/>
                <w:szCs w:val="18"/>
              </w:rPr>
            </w:pPr>
            <w:r>
              <w:rPr>
                <w:rFonts w:cs="TT15Ct00"/>
                <w:szCs w:val="18"/>
              </w:rPr>
              <w:t>6.</w:t>
            </w:r>
            <w:r w:rsidR="00665B21">
              <w:rPr>
                <w:rFonts w:cs="TT15Ct00"/>
                <w:szCs w:val="18"/>
              </w:rPr>
              <w:t>9</w:t>
            </w:r>
          </w:p>
        </w:tc>
        <w:tc>
          <w:tcPr>
            <w:tcW w:w="11198" w:type="dxa"/>
            <w:shd w:val="clear" w:color="auto" w:fill="auto"/>
          </w:tcPr>
          <w:p w14:paraId="1D3AF1BE" w14:textId="32947662" w:rsidR="00287D41" w:rsidRPr="00557492" w:rsidRDefault="00287D41" w:rsidP="0095011A">
            <w:pPr>
              <w:rPr>
                <w:rFonts w:cs="Helvetica"/>
                <w:color w:val="000000"/>
                <w:szCs w:val="18"/>
              </w:rPr>
            </w:pPr>
            <w:r w:rsidRPr="00557492">
              <w:rPr>
                <w:rFonts w:cs="Helvetica"/>
                <w:color w:val="000000"/>
                <w:szCs w:val="18"/>
              </w:rPr>
              <w:t xml:space="preserve">Als er sprake is van een calamiteit moet de Opdrachtnemer uiterlijk </w:t>
            </w:r>
            <w:r>
              <w:rPr>
                <w:rFonts w:cs="Helvetica"/>
                <w:color w:val="000000"/>
                <w:szCs w:val="18"/>
              </w:rPr>
              <w:t>twee</w:t>
            </w:r>
            <w:r w:rsidRPr="00557492">
              <w:rPr>
                <w:rFonts w:cs="Helvetica"/>
                <w:color w:val="000000"/>
                <w:szCs w:val="18"/>
              </w:rPr>
              <w:t xml:space="preserve"> uur na melding ter plaatse zijn en aanvangen met het verhelpen van de storing, waarbij de werkzaamheden onafgebroken voortgezet zullen worden totdat de storing is verholpen.</w:t>
            </w:r>
          </w:p>
        </w:tc>
        <w:tc>
          <w:tcPr>
            <w:tcW w:w="1843" w:type="dxa"/>
            <w:shd w:val="clear" w:color="auto" w:fill="auto"/>
          </w:tcPr>
          <w:p w14:paraId="7958B959" w14:textId="77777777" w:rsidR="00287D41" w:rsidRPr="00557492" w:rsidRDefault="00287D41" w:rsidP="0095011A">
            <w:pPr>
              <w:jc w:val="center"/>
              <w:rPr>
                <w:rFonts w:eastAsia="Arial" w:cs="Arial"/>
                <w:szCs w:val="18"/>
              </w:rPr>
            </w:pPr>
          </w:p>
        </w:tc>
      </w:tr>
      <w:tr w:rsidR="00AC6281" w:rsidRPr="00557492" w14:paraId="195DE6F7" w14:textId="77777777" w:rsidTr="00B94DE0">
        <w:tc>
          <w:tcPr>
            <w:tcW w:w="1271" w:type="dxa"/>
          </w:tcPr>
          <w:p w14:paraId="7985E815" w14:textId="5EE9C76E" w:rsidR="00AC6281" w:rsidRPr="00557492" w:rsidRDefault="00AC6281" w:rsidP="0095011A">
            <w:pPr>
              <w:rPr>
                <w:rFonts w:cs="TT15Ct00"/>
                <w:szCs w:val="18"/>
              </w:rPr>
            </w:pPr>
            <w:r w:rsidRPr="00557492">
              <w:rPr>
                <w:rFonts w:cs="TT15Ct00"/>
                <w:szCs w:val="18"/>
              </w:rPr>
              <w:t>6.1</w:t>
            </w:r>
            <w:r w:rsidR="00665B21">
              <w:rPr>
                <w:rFonts w:cs="TT15Ct00"/>
                <w:szCs w:val="18"/>
              </w:rPr>
              <w:t>0</w:t>
            </w:r>
          </w:p>
        </w:tc>
        <w:tc>
          <w:tcPr>
            <w:tcW w:w="11198" w:type="dxa"/>
          </w:tcPr>
          <w:p w14:paraId="212568F7" w14:textId="77777777" w:rsidR="00AC6281" w:rsidRPr="00557492" w:rsidRDefault="00AC6281" w:rsidP="0095011A">
            <w:pPr>
              <w:rPr>
                <w:rFonts w:cs="Helvetica"/>
                <w:color w:val="000000"/>
                <w:szCs w:val="18"/>
              </w:rPr>
            </w:pPr>
            <w:r w:rsidRPr="00557492">
              <w:rPr>
                <w:rFonts w:cs="Helvetica"/>
                <w:color w:val="000000"/>
                <w:szCs w:val="18"/>
              </w:rPr>
              <w:t>Storingen, niet zijnde calamiteiten, die vóór 12.00 uur zijn gemeld, moeten dezelfde dag vóór 18.00 uur verholpen zijn. Storingen die na 12.00 uur zijn gemeld, moeten uiterlijk de volgende werkdag verholpen zijn. Hiervan kan uitsluitend worden afgeweken indien de</w:t>
            </w:r>
            <w:r>
              <w:rPr>
                <w:rFonts w:cs="Helvetica"/>
                <w:color w:val="000000"/>
                <w:szCs w:val="18"/>
              </w:rPr>
              <w:t xml:space="preserve"> cliënt </w:t>
            </w:r>
            <w:r w:rsidRPr="00557492">
              <w:rPr>
                <w:rFonts w:cs="Helvetica"/>
                <w:color w:val="000000"/>
                <w:szCs w:val="18"/>
              </w:rPr>
              <w:t>een later tijdstip wenst.</w:t>
            </w:r>
          </w:p>
        </w:tc>
        <w:tc>
          <w:tcPr>
            <w:tcW w:w="1843" w:type="dxa"/>
          </w:tcPr>
          <w:p w14:paraId="33387E9C"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6DE88DD1" w14:textId="77777777" w:rsidTr="00B94DE0">
        <w:tc>
          <w:tcPr>
            <w:tcW w:w="1271" w:type="dxa"/>
          </w:tcPr>
          <w:p w14:paraId="42723F5D" w14:textId="3104D616" w:rsidR="00AC6281" w:rsidRPr="00557492" w:rsidRDefault="00AC6281" w:rsidP="0095011A">
            <w:pPr>
              <w:rPr>
                <w:szCs w:val="18"/>
              </w:rPr>
            </w:pPr>
            <w:r w:rsidRPr="00557492">
              <w:rPr>
                <w:szCs w:val="18"/>
              </w:rPr>
              <w:t>6.1</w:t>
            </w:r>
            <w:r w:rsidR="00665B21">
              <w:rPr>
                <w:szCs w:val="18"/>
              </w:rPr>
              <w:t>1</w:t>
            </w:r>
          </w:p>
        </w:tc>
        <w:tc>
          <w:tcPr>
            <w:tcW w:w="11198" w:type="dxa"/>
          </w:tcPr>
          <w:p w14:paraId="33F59E04" w14:textId="3DEAFFAE" w:rsidR="00AC6281" w:rsidRPr="00557492" w:rsidRDefault="00AC6281" w:rsidP="0095011A">
            <w:pPr>
              <w:rPr>
                <w:szCs w:val="18"/>
              </w:rPr>
            </w:pPr>
            <w:r w:rsidRPr="00557492">
              <w:rPr>
                <w:szCs w:val="18"/>
              </w:rPr>
              <w:t>Als de</w:t>
            </w:r>
            <w:r>
              <w:rPr>
                <w:szCs w:val="18"/>
              </w:rPr>
              <w:t xml:space="preserve"> cliënt </w:t>
            </w:r>
            <w:r w:rsidRPr="00557492">
              <w:rPr>
                <w:szCs w:val="18"/>
              </w:rPr>
              <w:t xml:space="preserve">sterk afhankelijk is van de plafondlift, maar op het moment van storing </w:t>
            </w:r>
            <w:r w:rsidR="00AA5A12">
              <w:rPr>
                <w:szCs w:val="18"/>
              </w:rPr>
              <w:t>niet in de plafondlift hangt,</w:t>
            </w:r>
            <w:r w:rsidRPr="00557492">
              <w:rPr>
                <w:szCs w:val="18"/>
              </w:rPr>
              <w:t xml:space="preserve"> moet de Opdrachtnemer uiterlijk vier uur na storingsmelding ter plaatse zijn en aanvangen met het verhelpen van de storing, waarbij de werkzaamheden onafgebroken voortgezet zullen worden totdat de storing is verholpen.</w:t>
            </w:r>
          </w:p>
        </w:tc>
        <w:tc>
          <w:tcPr>
            <w:tcW w:w="1843" w:type="dxa"/>
          </w:tcPr>
          <w:p w14:paraId="70BBC103"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735A4643" w14:textId="77777777" w:rsidTr="00B94DE0">
        <w:tc>
          <w:tcPr>
            <w:tcW w:w="1271" w:type="dxa"/>
          </w:tcPr>
          <w:p w14:paraId="40F9FD77" w14:textId="1A48142B" w:rsidR="00AC6281" w:rsidRPr="00557492" w:rsidRDefault="00AC6281" w:rsidP="0095011A">
            <w:pPr>
              <w:rPr>
                <w:szCs w:val="18"/>
              </w:rPr>
            </w:pPr>
            <w:r w:rsidRPr="00557492">
              <w:rPr>
                <w:szCs w:val="18"/>
              </w:rPr>
              <w:t>6.1</w:t>
            </w:r>
            <w:r w:rsidR="00665B21">
              <w:rPr>
                <w:szCs w:val="18"/>
              </w:rPr>
              <w:t>2</w:t>
            </w:r>
          </w:p>
        </w:tc>
        <w:tc>
          <w:tcPr>
            <w:tcW w:w="11198" w:type="dxa"/>
          </w:tcPr>
          <w:p w14:paraId="517DA7A7" w14:textId="77777777" w:rsidR="00AC6281" w:rsidRPr="00557492" w:rsidRDefault="00AC6281" w:rsidP="0095011A">
            <w:pPr>
              <w:rPr>
                <w:rFonts w:cs="Helvetica"/>
                <w:color w:val="000000"/>
                <w:szCs w:val="18"/>
              </w:rPr>
            </w:pPr>
            <w:r w:rsidRPr="00557492">
              <w:rPr>
                <w:rFonts w:cs="Helvetica"/>
                <w:color w:val="000000"/>
                <w:szCs w:val="18"/>
              </w:rPr>
              <w:t>Opdrachtnemer laat</w:t>
            </w:r>
            <w:r>
              <w:rPr>
                <w:rFonts w:cs="Helvetica"/>
                <w:color w:val="000000"/>
                <w:szCs w:val="18"/>
              </w:rPr>
              <w:t xml:space="preserve"> cliënt </w:t>
            </w:r>
            <w:r w:rsidRPr="00557492">
              <w:rPr>
                <w:rFonts w:cs="Helvetica"/>
                <w:color w:val="000000"/>
                <w:szCs w:val="18"/>
              </w:rPr>
              <w:t>of verzorger van</w:t>
            </w:r>
            <w:r>
              <w:rPr>
                <w:rFonts w:cs="Helvetica"/>
                <w:color w:val="000000"/>
                <w:szCs w:val="18"/>
              </w:rPr>
              <w:t xml:space="preserve"> cliënt </w:t>
            </w:r>
            <w:r w:rsidRPr="00557492">
              <w:rPr>
                <w:rFonts w:cs="Helvetica"/>
                <w:color w:val="000000"/>
                <w:szCs w:val="18"/>
              </w:rPr>
              <w:t>een bewijs ondertekenen v</w:t>
            </w:r>
            <w:r>
              <w:rPr>
                <w:rFonts w:cs="Helvetica"/>
                <w:color w:val="000000"/>
                <w:szCs w:val="18"/>
              </w:rPr>
              <w:t>oor</w:t>
            </w:r>
            <w:r w:rsidRPr="00557492">
              <w:rPr>
                <w:rFonts w:cs="Helvetica"/>
                <w:color w:val="000000"/>
                <w:szCs w:val="18"/>
              </w:rPr>
              <w:t xml:space="preserve"> </w:t>
            </w:r>
            <w:r>
              <w:rPr>
                <w:rFonts w:cs="Helvetica"/>
                <w:color w:val="000000"/>
                <w:szCs w:val="18"/>
              </w:rPr>
              <w:t xml:space="preserve">de </w:t>
            </w:r>
            <w:r w:rsidRPr="00557492">
              <w:rPr>
                <w:rFonts w:cs="Helvetica"/>
                <w:color w:val="000000"/>
                <w:szCs w:val="18"/>
              </w:rPr>
              <w:t xml:space="preserve">uitvoer van </w:t>
            </w:r>
            <w:r>
              <w:rPr>
                <w:rFonts w:cs="Helvetica"/>
                <w:color w:val="000000"/>
                <w:szCs w:val="18"/>
              </w:rPr>
              <w:t>de k</w:t>
            </w:r>
            <w:r w:rsidRPr="00557492">
              <w:rPr>
                <w:rFonts w:cs="Helvetica"/>
                <w:color w:val="000000"/>
                <w:szCs w:val="18"/>
              </w:rPr>
              <w:t xml:space="preserve">euring / </w:t>
            </w:r>
            <w:r>
              <w:rPr>
                <w:rFonts w:cs="Helvetica"/>
                <w:color w:val="000000"/>
                <w:szCs w:val="18"/>
              </w:rPr>
              <w:t xml:space="preserve">het </w:t>
            </w:r>
            <w:r w:rsidRPr="00557492">
              <w:rPr>
                <w:rFonts w:cs="Helvetica"/>
                <w:color w:val="000000"/>
                <w:szCs w:val="18"/>
              </w:rPr>
              <w:t xml:space="preserve">onderhoud en/of </w:t>
            </w:r>
            <w:r>
              <w:rPr>
                <w:rFonts w:cs="Helvetica"/>
                <w:color w:val="000000"/>
                <w:szCs w:val="18"/>
              </w:rPr>
              <w:t xml:space="preserve">de </w:t>
            </w:r>
            <w:r w:rsidRPr="00557492">
              <w:rPr>
                <w:rFonts w:cs="Helvetica"/>
                <w:color w:val="000000"/>
                <w:szCs w:val="18"/>
              </w:rPr>
              <w:t>reparatie.</w:t>
            </w:r>
          </w:p>
        </w:tc>
        <w:tc>
          <w:tcPr>
            <w:tcW w:w="1843" w:type="dxa"/>
          </w:tcPr>
          <w:p w14:paraId="5C95A14F"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06DBA222" w14:textId="77777777" w:rsidTr="00B94DE0">
        <w:tc>
          <w:tcPr>
            <w:tcW w:w="1271" w:type="dxa"/>
          </w:tcPr>
          <w:p w14:paraId="69466E20" w14:textId="6FC5972F" w:rsidR="00AC6281" w:rsidRPr="00557492" w:rsidRDefault="00AC6281" w:rsidP="0095011A">
            <w:pPr>
              <w:rPr>
                <w:szCs w:val="18"/>
              </w:rPr>
            </w:pPr>
            <w:r w:rsidRPr="00557492">
              <w:rPr>
                <w:szCs w:val="18"/>
              </w:rPr>
              <w:t>6.1</w:t>
            </w:r>
            <w:r w:rsidR="00665B21">
              <w:rPr>
                <w:szCs w:val="18"/>
              </w:rPr>
              <w:t>3</w:t>
            </w:r>
          </w:p>
        </w:tc>
        <w:tc>
          <w:tcPr>
            <w:tcW w:w="11198" w:type="dxa"/>
          </w:tcPr>
          <w:p w14:paraId="4DFBB025" w14:textId="77777777" w:rsidR="00AC6281" w:rsidRPr="00557492" w:rsidRDefault="00AC6281" w:rsidP="0095011A">
            <w:pPr>
              <w:rPr>
                <w:rFonts w:cs="Helvetica"/>
                <w:color w:val="000000"/>
                <w:szCs w:val="18"/>
              </w:rPr>
            </w:pPr>
            <w:r w:rsidRPr="00557492">
              <w:rPr>
                <w:rFonts w:cs="Helvetica"/>
                <w:color w:val="000000"/>
                <w:szCs w:val="18"/>
              </w:rPr>
              <w:t>Het verhelpen van een storing ontslaat de Opdrachtnemer niet van de verplichting om in dat jaar preventief onderhoud te verrichten. Indien de laatste preventieve onderhoudsbeurt langer dan 9 maanden geleden heeft plaatsgevonden, kan eventueel, in overleg met de</w:t>
            </w:r>
            <w:r>
              <w:rPr>
                <w:rFonts w:cs="Helvetica"/>
                <w:color w:val="000000"/>
                <w:szCs w:val="18"/>
              </w:rPr>
              <w:t xml:space="preserve"> cliënt</w:t>
            </w:r>
            <w:r w:rsidRPr="00557492">
              <w:rPr>
                <w:rFonts w:cs="Helvetica"/>
                <w:color w:val="000000"/>
                <w:szCs w:val="18"/>
              </w:rPr>
              <w:t>, het preventief onderhoud tegelijkertijd met het verhelpen van de storing plaatsvinden.</w:t>
            </w:r>
          </w:p>
        </w:tc>
        <w:tc>
          <w:tcPr>
            <w:tcW w:w="1843" w:type="dxa"/>
          </w:tcPr>
          <w:p w14:paraId="4BA15235"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02E811A7" w14:textId="77777777" w:rsidTr="00B94DE0">
        <w:tc>
          <w:tcPr>
            <w:tcW w:w="1271" w:type="dxa"/>
          </w:tcPr>
          <w:p w14:paraId="32E7B4E4" w14:textId="10C64F63" w:rsidR="00AC6281" w:rsidRPr="00557492" w:rsidRDefault="00AC6281" w:rsidP="0095011A">
            <w:pPr>
              <w:rPr>
                <w:szCs w:val="18"/>
              </w:rPr>
            </w:pPr>
            <w:r w:rsidRPr="00557492">
              <w:rPr>
                <w:szCs w:val="18"/>
              </w:rPr>
              <w:t>6.1</w:t>
            </w:r>
            <w:r w:rsidR="00665B21">
              <w:rPr>
                <w:szCs w:val="18"/>
              </w:rPr>
              <w:t>4</w:t>
            </w:r>
          </w:p>
        </w:tc>
        <w:tc>
          <w:tcPr>
            <w:tcW w:w="11198" w:type="dxa"/>
          </w:tcPr>
          <w:p w14:paraId="7E134DB1" w14:textId="77777777" w:rsidR="00AC6281" w:rsidRPr="00557492" w:rsidRDefault="00AC6281" w:rsidP="0095011A">
            <w:pPr>
              <w:rPr>
                <w:rFonts w:cs="Helvetica"/>
                <w:color w:val="000000"/>
                <w:szCs w:val="18"/>
              </w:rPr>
            </w:pPr>
            <w:r w:rsidRPr="00557492">
              <w:rPr>
                <w:rFonts w:cs="Helvetica"/>
                <w:color w:val="000000"/>
                <w:szCs w:val="18"/>
              </w:rPr>
              <w:t>De verplichting van de Opdrachtnemer met betrekking tot het onderhoud start na plaatsing en oplevering van de plafondlift en stopt automatisch na demontage en afvoeren van de plafondlift uit de betreffende woning.</w:t>
            </w:r>
          </w:p>
        </w:tc>
        <w:tc>
          <w:tcPr>
            <w:tcW w:w="1843" w:type="dxa"/>
          </w:tcPr>
          <w:p w14:paraId="4598685A"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61202060" w14:textId="77777777" w:rsidTr="00B94DE0">
        <w:tc>
          <w:tcPr>
            <w:tcW w:w="1271" w:type="dxa"/>
          </w:tcPr>
          <w:p w14:paraId="1BF9D5B0" w14:textId="70743FC9" w:rsidR="00AC6281" w:rsidRPr="00557492" w:rsidRDefault="00AC6281" w:rsidP="0095011A">
            <w:pPr>
              <w:rPr>
                <w:szCs w:val="18"/>
              </w:rPr>
            </w:pPr>
            <w:r w:rsidRPr="00557492">
              <w:rPr>
                <w:szCs w:val="18"/>
              </w:rPr>
              <w:t>6.1</w:t>
            </w:r>
            <w:r w:rsidR="00665B21">
              <w:rPr>
                <w:szCs w:val="18"/>
              </w:rPr>
              <w:t>5</w:t>
            </w:r>
          </w:p>
        </w:tc>
        <w:tc>
          <w:tcPr>
            <w:tcW w:w="11198" w:type="dxa"/>
          </w:tcPr>
          <w:p w14:paraId="5A87863F" w14:textId="77777777" w:rsidR="00AC6281" w:rsidRPr="00557492" w:rsidRDefault="00AC6281" w:rsidP="0095011A">
            <w:pPr>
              <w:rPr>
                <w:rFonts w:cs="Helvetica"/>
                <w:color w:val="000000"/>
                <w:szCs w:val="18"/>
              </w:rPr>
            </w:pPr>
            <w:r w:rsidRPr="00557492">
              <w:rPr>
                <w:rFonts w:cs="Helvetica"/>
                <w:color w:val="000000"/>
                <w:szCs w:val="18"/>
              </w:rPr>
              <w:t>Indien de plafondlift niet tijdig kan worden gerepareerd voorziet Opdrachtnemer</w:t>
            </w:r>
            <w:r>
              <w:rPr>
                <w:rFonts w:cs="Helvetica"/>
                <w:color w:val="000000"/>
                <w:szCs w:val="18"/>
              </w:rPr>
              <w:t xml:space="preserve"> cliënt </w:t>
            </w:r>
            <w:r w:rsidRPr="00557492">
              <w:rPr>
                <w:rFonts w:cs="Helvetica"/>
                <w:color w:val="000000"/>
                <w:szCs w:val="18"/>
              </w:rPr>
              <w:t>van een vervangende tillift. Dit mag een verrijdbare tillift zijn, met als voorwaarde dat deze voldoet aan de Zorgplicht.</w:t>
            </w:r>
          </w:p>
        </w:tc>
        <w:tc>
          <w:tcPr>
            <w:tcW w:w="1843" w:type="dxa"/>
          </w:tcPr>
          <w:p w14:paraId="1C361068"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44A267A3" w14:textId="77777777" w:rsidTr="00B94DE0">
        <w:tc>
          <w:tcPr>
            <w:tcW w:w="1271" w:type="dxa"/>
          </w:tcPr>
          <w:p w14:paraId="2886DE5D" w14:textId="77777777" w:rsidR="00AC6281" w:rsidRPr="00557492" w:rsidRDefault="00AC6281" w:rsidP="0095011A">
            <w:pPr>
              <w:rPr>
                <w:szCs w:val="18"/>
              </w:rPr>
            </w:pPr>
          </w:p>
        </w:tc>
        <w:tc>
          <w:tcPr>
            <w:tcW w:w="11198" w:type="dxa"/>
          </w:tcPr>
          <w:p w14:paraId="590D674E" w14:textId="77777777" w:rsidR="00AC6281" w:rsidRPr="00557492" w:rsidRDefault="00AC6281" w:rsidP="0095011A">
            <w:pPr>
              <w:rPr>
                <w:szCs w:val="18"/>
              </w:rPr>
            </w:pPr>
          </w:p>
        </w:tc>
        <w:tc>
          <w:tcPr>
            <w:tcW w:w="1843" w:type="dxa"/>
          </w:tcPr>
          <w:p w14:paraId="72410D26" w14:textId="77777777" w:rsidR="00AC6281" w:rsidRPr="00557492" w:rsidRDefault="00AC6281" w:rsidP="0095011A">
            <w:pPr>
              <w:jc w:val="center"/>
              <w:rPr>
                <w:rFonts w:eastAsia="Arial" w:cs="Arial"/>
                <w:szCs w:val="18"/>
              </w:rPr>
            </w:pPr>
          </w:p>
        </w:tc>
      </w:tr>
      <w:tr w:rsidR="00AC6281" w:rsidRPr="00557492" w14:paraId="6F8E3E21" w14:textId="77777777" w:rsidTr="00B94DE0">
        <w:tc>
          <w:tcPr>
            <w:tcW w:w="1271" w:type="dxa"/>
          </w:tcPr>
          <w:p w14:paraId="256EA35F" w14:textId="77777777" w:rsidR="00AC6281" w:rsidRPr="00557492" w:rsidRDefault="00AC6281" w:rsidP="0095011A">
            <w:pPr>
              <w:rPr>
                <w:b/>
                <w:szCs w:val="18"/>
              </w:rPr>
            </w:pPr>
            <w:r w:rsidRPr="00557492">
              <w:rPr>
                <w:b/>
                <w:szCs w:val="18"/>
              </w:rPr>
              <w:t>7</w:t>
            </w:r>
          </w:p>
        </w:tc>
        <w:tc>
          <w:tcPr>
            <w:tcW w:w="11198" w:type="dxa"/>
          </w:tcPr>
          <w:p w14:paraId="207E2E1C" w14:textId="77777777" w:rsidR="00AC6281" w:rsidRPr="00557492" w:rsidRDefault="00AC6281" w:rsidP="0095011A">
            <w:pPr>
              <w:rPr>
                <w:b/>
                <w:szCs w:val="18"/>
              </w:rPr>
            </w:pPr>
            <w:r w:rsidRPr="00557492">
              <w:rPr>
                <w:b/>
                <w:szCs w:val="18"/>
              </w:rPr>
              <w:t xml:space="preserve">Nadere Opdracht - offerte aanvraagproces </w:t>
            </w:r>
          </w:p>
        </w:tc>
        <w:tc>
          <w:tcPr>
            <w:tcW w:w="1843" w:type="dxa"/>
          </w:tcPr>
          <w:p w14:paraId="23BB9D4C" w14:textId="77777777" w:rsidR="00AC6281" w:rsidRPr="00557492" w:rsidRDefault="00AC6281" w:rsidP="0095011A">
            <w:pPr>
              <w:jc w:val="center"/>
              <w:rPr>
                <w:rFonts w:eastAsia="Arial" w:cs="Arial"/>
                <w:szCs w:val="18"/>
              </w:rPr>
            </w:pPr>
          </w:p>
        </w:tc>
      </w:tr>
      <w:tr w:rsidR="00AC6281" w:rsidRPr="00557492" w14:paraId="503D1FAA" w14:textId="77777777" w:rsidTr="00B94DE0">
        <w:tc>
          <w:tcPr>
            <w:tcW w:w="1271" w:type="dxa"/>
          </w:tcPr>
          <w:p w14:paraId="3EF269CE" w14:textId="77777777" w:rsidR="00AC6281" w:rsidRPr="00557492" w:rsidRDefault="00AC6281" w:rsidP="0095011A">
            <w:pPr>
              <w:rPr>
                <w:szCs w:val="18"/>
              </w:rPr>
            </w:pPr>
            <w:r w:rsidRPr="00557492">
              <w:rPr>
                <w:szCs w:val="18"/>
              </w:rPr>
              <w:t>7.1</w:t>
            </w:r>
          </w:p>
        </w:tc>
        <w:tc>
          <w:tcPr>
            <w:tcW w:w="11198" w:type="dxa"/>
            <w:vAlign w:val="center"/>
          </w:tcPr>
          <w:p w14:paraId="74D1DA60" w14:textId="7EF18562" w:rsidR="00AC6281" w:rsidRPr="00557492" w:rsidRDefault="00AC6281" w:rsidP="0095011A">
            <w:pPr>
              <w:rPr>
                <w:szCs w:val="18"/>
              </w:rPr>
            </w:pPr>
            <w:r w:rsidRPr="00557492">
              <w:rPr>
                <w:szCs w:val="18"/>
              </w:rPr>
              <w:t xml:space="preserve">Voor iedere nieuwe plafondlift die onder de scope van de Raamovereenkomst valt, wordt bij de raamcontractant een offerte uitgevraagd door middel </w:t>
            </w:r>
            <w:r>
              <w:rPr>
                <w:szCs w:val="18"/>
              </w:rPr>
              <w:t xml:space="preserve">van </w:t>
            </w:r>
            <w:r w:rsidRPr="00557492">
              <w:rPr>
                <w:szCs w:val="18"/>
              </w:rPr>
              <w:t xml:space="preserve">toezending van een offerteaanvraag. </w:t>
            </w:r>
            <w:r w:rsidR="002351B5">
              <w:rPr>
                <w:szCs w:val="18"/>
              </w:rPr>
              <w:t>De o</w:t>
            </w:r>
            <w:r w:rsidRPr="00557492">
              <w:rPr>
                <w:szCs w:val="18"/>
              </w:rPr>
              <w:t>fferte van raamcontractant word</w:t>
            </w:r>
            <w:r w:rsidR="002351B5">
              <w:rPr>
                <w:szCs w:val="18"/>
              </w:rPr>
              <w:t>t</w:t>
            </w:r>
            <w:r w:rsidRPr="00557492">
              <w:rPr>
                <w:szCs w:val="18"/>
              </w:rPr>
              <w:t xml:space="preserve"> beoordeeld op basis van </w:t>
            </w:r>
            <w:r w:rsidR="002351B5">
              <w:rPr>
                <w:szCs w:val="18"/>
              </w:rPr>
              <w:t>de in het contract behorende</w:t>
            </w:r>
            <w:r w:rsidR="00F97669">
              <w:rPr>
                <w:szCs w:val="18"/>
              </w:rPr>
              <w:t xml:space="preserve"> en</w:t>
            </w:r>
            <w:r w:rsidR="002351B5">
              <w:rPr>
                <w:szCs w:val="18"/>
              </w:rPr>
              <w:t xml:space="preserve"> bij deze aanbesteding afgesproken tarieven</w:t>
            </w:r>
            <w:r w:rsidR="00F97669">
              <w:rPr>
                <w:szCs w:val="18"/>
              </w:rPr>
              <w:t xml:space="preserve"> voor de indicatiegroepen</w:t>
            </w:r>
            <w:r w:rsidR="002351B5">
              <w:rPr>
                <w:szCs w:val="18"/>
              </w:rPr>
              <w:t>.</w:t>
            </w:r>
          </w:p>
        </w:tc>
        <w:tc>
          <w:tcPr>
            <w:tcW w:w="1843" w:type="dxa"/>
          </w:tcPr>
          <w:p w14:paraId="31B38D36"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04FFE616" w14:textId="77777777" w:rsidTr="00B94DE0">
        <w:tc>
          <w:tcPr>
            <w:tcW w:w="1271" w:type="dxa"/>
          </w:tcPr>
          <w:p w14:paraId="53F4AECC" w14:textId="77777777" w:rsidR="00AC6281" w:rsidRPr="00557492" w:rsidRDefault="00AC6281" w:rsidP="0095011A">
            <w:pPr>
              <w:rPr>
                <w:szCs w:val="18"/>
              </w:rPr>
            </w:pPr>
            <w:r w:rsidRPr="00557492">
              <w:rPr>
                <w:szCs w:val="18"/>
              </w:rPr>
              <w:lastRenderedPageBreak/>
              <w:t>7.2</w:t>
            </w:r>
          </w:p>
        </w:tc>
        <w:tc>
          <w:tcPr>
            <w:tcW w:w="11198" w:type="dxa"/>
            <w:vAlign w:val="center"/>
          </w:tcPr>
          <w:p w14:paraId="6CE2B37B" w14:textId="77777777" w:rsidR="00AC6281" w:rsidRPr="00557492" w:rsidRDefault="00AC6281" w:rsidP="0095011A">
            <w:pPr>
              <w:rPr>
                <w:szCs w:val="18"/>
              </w:rPr>
            </w:pPr>
            <w:r w:rsidRPr="00557492">
              <w:rPr>
                <w:szCs w:val="18"/>
              </w:rPr>
              <w:t>Uiterlijk binnen 5 werkdagen na het versturen van de offerteaanvraag door de contactpersoon aan de Opdrachtnemer zal door Opdrachtnemer een afspraak voor een passing bij de</w:t>
            </w:r>
            <w:r>
              <w:rPr>
                <w:szCs w:val="18"/>
              </w:rPr>
              <w:t xml:space="preserve"> cliënt </w:t>
            </w:r>
            <w:r w:rsidRPr="00557492">
              <w:rPr>
                <w:szCs w:val="18"/>
              </w:rPr>
              <w:t>zijn gemaakt. Opdrachtnemer spant zich in om deze afspraak binnen 5 werkdagen te laten plaatsvinden en communiceert met de contactpersoon van de Opdrachtgever indien dit niet is gelukt.</w:t>
            </w:r>
          </w:p>
        </w:tc>
        <w:tc>
          <w:tcPr>
            <w:tcW w:w="1843" w:type="dxa"/>
          </w:tcPr>
          <w:p w14:paraId="500C5AB0"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39C0ED1F" w14:textId="77777777" w:rsidTr="00B94DE0">
        <w:tc>
          <w:tcPr>
            <w:tcW w:w="1271" w:type="dxa"/>
          </w:tcPr>
          <w:p w14:paraId="682A8CCB" w14:textId="77777777" w:rsidR="00AC6281" w:rsidRPr="00557492" w:rsidRDefault="00AC6281" w:rsidP="0095011A">
            <w:pPr>
              <w:rPr>
                <w:szCs w:val="18"/>
              </w:rPr>
            </w:pPr>
            <w:r w:rsidRPr="00557492">
              <w:rPr>
                <w:szCs w:val="18"/>
              </w:rPr>
              <w:t>7.3</w:t>
            </w:r>
          </w:p>
        </w:tc>
        <w:tc>
          <w:tcPr>
            <w:tcW w:w="11198" w:type="dxa"/>
            <w:vAlign w:val="center"/>
          </w:tcPr>
          <w:p w14:paraId="4368276E" w14:textId="77777777" w:rsidR="00AC6281" w:rsidRPr="00557492" w:rsidRDefault="00AC6281" w:rsidP="0095011A">
            <w:pPr>
              <w:rPr>
                <w:szCs w:val="18"/>
              </w:rPr>
            </w:pPr>
            <w:r w:rsidRPr="00557492">
              <w:rPr>
                <w:rFonts w:cs="Helvetica"/>
                <w:color w:val="000000"/>
                <w:szCs w:val="18"/>
              </w:rPr>
              <w:t>Voordat Opdrachtnemer langsgaat bij de</w:t>
            </w:r>
            <w:r>
              <w:rPr>
                <w:rFonts w:cs="Helvetica"/>
                <w:color w:val="000000"/>
                <w:szCs w:val="18"/>
              </w:rPr>
              <w:t xml:space="preserve"> cliënt </w:t>
            </w:r>
            <w:r w:rsidRPr="00557492">
              <w:rPr>
                <w:rFonts w:cs="Helvetica"/>
                <w:color w:val="000000"/>
                <w:szCs w:val="18"/>
              </w:rPr>
              <w:t>wordt de afspraak hierover van tevoren telefonisch of schriftelijk gemaakt (dit geldt voor alle bezoeken aan de</w:t>
            </w:r>
            <w:r>
              <w:rPr>
                <w:rFonts w:cs="Helvetica"/>
                <w:color w:val="000000"/>
                <w:szCs w:val="18"/>
              </w:rPr>
              <w:t xml:space="preserve"> cliënt </w:t>
            </w:r>
            <w:r w:rsidRPr="00557492">
              <w:rPr>
                <w:rFonts w:cs="Helvetica"/>
                <w:color w:val="000000"/>
                <w:szCs w:val="18"/>
              </w:rPr>
              <w:t xml:space="preserve">en niet alleen bij de passing en inmeting). Hierbij geeft de Opdrachtnemer minimaal aan welk dagdeel van de betreffende dag (met een marge van maximaal </w:t>
            </w:r>
            <w:smartTag w:uri="urn:schemas-microsoft-com:office:smarttags" w:element="time">
              <w:smartTagPr>
                <w:attr w:name="Hour" w:val="2"/>
                <w:attr w:name="Minute" w:val="0"/>
              </w:smartTagPr>
              <w:r w:rsidRPr="00557492">
                <w:rPr>
                  <w:rFonts w:cs="Helvetica"/>
                  <w:color w:val="000000"/>
                  <w:szCs w:val="18"/>
                </w:rPr>
                <w:t>2 uur</w:t>
              </w:r>
            </w:smartTag>
            <w:r w:rsidRPr="00557492">
              <w:rPr>
                <w:rFonts w:cs="Helvetica"/>
                <w:color w:val="000000"/>
                <w:szCs w:val="18"/>
              </w:rPr>
              <w:t>) deze langs zal komen. Opdrachtnemer draagt bij passen en inmeten zorg voor de communicatie met de</w:t>
            </w:r>
            <w:r>
              <w:rPr>
                <w:rFonts w:cs="Helvetica"/>
                <w:color w:val="000000"/>
                <w:szCs w:val="18"/>
              </w:rPr>
              <w:t xml:space="preserve"> cliënt </w:t>
            </w:r>
            <w:r w:rsidRPr="00557492">
              <w:rPr>
                <w:rFonts w:cs="Helvetica"/>
                <w:color w:val="000000"/>
                <w:szCs w:val="18"/>
              </w:rPr>
              <w:t>en alle andere betrokkenen, ook bij afzeggingen en/of wijzigingen van datum en/of tijdstip.</w:t>
            </w:r>
          </w:p>
        </w:tc>
        <w:tc>
          <w:tcPr>
            <w:tcW w:w="1843" w:type="dxa"/>
          </w:tcPr>
          <w:p w14:paraId="0DBD7F14"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5788BBF1" w14:textId="77777777" w:rsidTr="00B94DE0">
        <w:tc>
          <w:tcPr>
            <w:tcW w:w="1271" w:type="dxa"/>
          </w:tcPr>
          <w:p w14:paraId="39558359" w14:textId="77777777" w:rsidR="00AC6281" w:rsidRPr="00557492" w:rsidRDefault="00AC6281" w:rsidP="0095011A">
            <w:pPr>
              <w:rPr>
                <w:szCs w:val="18"/>
              </w:rPr>
            </w:pPr>
            <w:r w:rsidRPr="00557492">
              <w:rPr>
                <w:szCs w:val="18"/>
              </w:rPr>
              <w:t>7.4</w:t>
            </w:r>
          </w:p>
        </w:tc>
        <w:tc>
          <w:tcPr>
            <w:tcW w:w="11198" w:type="dxa"/>
            <w:vAlign w:val="center"/>
          </w:tcPr>
          <w:p w14:paraId="209CB2F1" w14:textId="7B5F8602" w:rsidR="00AC6281" w:rsidRPr="00557492" w:rsidRDefault="00AC6281" w:rsidP="0095011A">
            <w:pPr>
              <w:rPr>
                <w:szCs w:val="18"/>
              </w:rPr>
            </w:pPr>
            <w:r w:rsidRPr="00557492">
              <w:rPr>
                <w:szCs w:val="18"/>
              </w:rPr>
              <w:t>Opdrachtnemer voert zelfstandig het passen en inmeten van de plafondliften uit, uitgezonderd incidentele situaties waarbij de Opdrachtgever/medewerkers van Opdrachtgever en/of door Opdrachtgever aan te wijzen derden, aanwezig wensen te zijn</w:t>
            </w:r>
            <w:r w:rsidR="007248FA">
              <w:rPr>
                <w:szCs w:val="18"/>
              </w:rPr>
              <w:t xml:space="preserve"> (denk aan ergotherapeuten of verzorgenden). </w:t>
            </w:r>
            <w:r w:rsidR="007248FA">
              <w:t>Of situaties waarbij bij het voor Opdrachtgever niet duidelijk is voor welke indicatiegroep gekozen moet worden.</w:t>
            </w:r>
          </w:p>
        </w:tc>
        <w:tc>
          <w:tcPr>
            <w:tcW w:w="1843" w:type="dxa"/>
          </w:tcPr>
          <w:p w14:paraId="36899793"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76EF91D6" w14:textId="77777777" w:rsidTr="00B94DE0">
        <w:tc>
          <w:tcPr>
            <w:tcW w:w="1271" w:type="dxa"/>
          </w:tcPr>
          <w:p w14:paraId="339EE8B7" w14:textId="77777777" w:rsidR="00AC6281" w:rsidRPr="00557492" w:rsidRDefault="00AC6281" w:rsidP="0095011A">
            <w:pPr>
              <w:rPr>
                <w:szCs w:val="18"/>
              </w:rPr>
            </w:pPr>
            <w:r w:rsidRPr="00557492">
              <w:rPr>
                <w:szCs w:val="18"/>
              </w:rPr>
              <w:t>7.5</w:t>
            </w:r>
          </w:p>
        </w:tc>
        <w:tc>
          <w:tcPr>
            <w:tcW w:w="11198" w:type="dxa"/>
            <w:vAlign w:val="center"/>
          </w:tcPr>
          <w:p w14:paraId="725277FD" w14:textId="47867DC7" w:rsidR="00AC6281" w:rsidRPr="00557492" w:rsidRDefault="00970032" w:rsidP="0095011A">
            <w:pPr>
              <w:rPr>
                <w:szCs w:val="18"/>
              </w:rPr>
            </w:pPr>
            <w:r w:rsidRPr="002351B5">
              <w:rPr>
                <w:szCs w:val="18"/>
              </w:rPr>
              <w:t xml:space="preserve">Uiterlijk binnen 5 werkdagen na de passing bij de cliënt levert de Opdrachtnemer de offerte incl. uitvoeringstekening aan bij de contactpersoon van Opdrachtgever. De offerte is gebaseerd op de </w:t>
            </w:r>
            <w:r>
              <w:rPr>
                <w:szCs w:val="18"/>
              </w:rPr>
              <w:t>indicatiegroepen met vaste prijzen.</w:t>
            </w:r>
          </w:p>
        </w:tc>
        <w:tc>
          <w:tcPr>
            <w:tcW w:w="1843" w:type="dxa"/>
          </w:tcPr>
          <w:p w14:paraId="60D21800"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4884B402" w14:textId="77777777" w:rsidTr="00B94DE0">
        <w:tc>
          <w:tcPr>
            <w:tcW w:w="1271" w:type="dxa"/>
          </w:tcPr>
          <w:p w14:paraId="5FBAB6C7" w14:textId="77777777" w:rsidR="00AC6281" w:rsidRPr="00557492" w:rsidRDefault="00AC6281" w:rsidP="0095011A">
            <w:pPr>
              <w:rPr>
                <w:szCs w:val="18"/>
              </w:rPr>
            </w:pPr>
            <w:r w:rsidRPr="00557492">
              <w:rPr>
                <w:szCs w:val="18"/>
              </w:rPr>
              <w:t>7.6</w:t>
            </w:r>
          </w:p>
        </w:tc>
        <w:tc>
          <w:tcPr>
            <w:tcW w:w="11198" w:type="dxa"/>
            <w:vAlign w:val="center"/>
          </w:tcPr>
          <w:p w14:paraId="07357238" w14:textId="77777777" w:rsidR="00970032" w:rsidRPr="00557492" w:rsidRDefault="00970032" w:rsidP="00970032">
            <w:pPr>
              <w:rPr>
                <w:rFonts w:cs="Helvetica"/>
                <w:color w:val="000000"/>
                <w:szCs w:val="18"/>
              </w:rPr>
            </w:pPr>
            <w:r w:rsidRPr="00557492">
              <w:rPr>
                <w:rFonts w:cs="Helvetica"/>
                <w:color w:val="000000"/>
                <w:szCs w:val="18"/>
              </w:rPr>
              <w:t xml:space="preserve">Een offerte voldoet minimaal aan de volgende eisen: </w:t>
            </w:r>
          </w:p>
          <w:p w14:paraId="286B9501" w14:textId="77777777" w:rsidR="00970032" w:rsidRPr="00557492" w:rsidRDefault="00970032" w:rsidP="00970032">
            <w:pPr>
              <w:pStyle w:val="Lijstalinea"/>
              <w:numPr>
                <w:ilvl w:val="0"/>
                <w:numId w:val="26"/>
              </w:numPr>
              <w:suppressAutoHyphens w:val="0"/>
              <w:snapToGrid/>
              <w:spacing w:line="260" w:lineRule="atLeast"/>
              <w:contextualSpacing/>
              <w:textAlignment w:val="auto"/>
              <w:rPr>
                <w:rFonts w:cs="Helvetica"/>
                <w:color w:val="000000"/>
              </w:rPr>
            </w:pPr>
            <w:r w:rsidRPr="00557492">
              <w:rPr>
                <w:rFonts w:cs="Helvetica"/>
                <w:color w:val="000000"/>
              </w:rPr>
              <w:t xml:space="preserve">offertedatum + offertenummer + </w:t>
            </w:r>
            <w:r>
              <w:rPr>
                <w:rFonts w:cs="Helvetica"/>
                <w:color w:val="000000"/>
              </w:rPr>
              <w:t>cliënt</w:t>
            </w:r>
            <w:r w:rsidRPr="00557492">
              <w:rPr>
                <w:rFonts w:cs="Helvetica"/>
                <w:color w:val="000000"/>
              </w:rPr>
              <w:t>nummer SDD;</w:t>
            </w:r>
          </w:p>
          <w:p w14:paraId="424005DB" w14:textId="77777777" w:rsidR="00970032" w:rsidRPr="00557492" w:rsidRDefault="00970032" w:rsidP="00970032">
            <w:pPr>
              <w:pStyle w:val="Lijstalinea"/>
              <w:numPr>
                <w:ilvl w:val="0"/>
                <w:numId w:val="26"/>
              </w:numPr>
              <w:suppressAutoHyphens w:val="0"/>
              <w:snapToGrid/>
              <w:spacing w:line="260" w:lineRule="atLeast"/>
              <w:contextualSpacing/>
              <w:textAlignment w:val="auto"/>
              <w:rPr>
                <w:rFonts w:cs="Helvetica"/>
                <w:color w:val="000000"/>
              </w:rPr>
            </w:pPr>
            <w:r w:rsidRPr="00557492">
              <w:rPr>
                <w:rFonts w:cs="Helvetica"/>
                <w:color w:val="000000"/>
              </w:rPr>
              <w:t>NAW gegevens</w:t>
            </w:r>
            <w:r>
              <w:rPr>
                <w:rFonts w:cs="Helvetica"/>
                <w:color w:val="000000"/>
              </w:rPr>
              <w:t xml:space="preserve"> cliënt </w:t>
            </w:r>
            <w:r w:rsidRPr="00557492">
              <w:rPr>
                <w:rFonts w:cs="Helvetica"/>
                <w:color w:val="000000"/>
              </w:rPr>
              <w:t>(installatie-adres);</w:t>
            </w:r>
          </w:p>
          <w:p w14:paraId="2D2D68C5" w14:textId="7F23B59D" w:rsidR="00970032" w:rsidRPr="00557492" w:rsidRDefault="00970032" w:rsidP="00970032">
            <w:pPr>
              <w:pStyle w:val="Lijstalinea"/>
              <w:numPr>
                <w:ilvl w:val="0"/>
                <w:numId w:val="26"/>
              </w:numPr>
              <w:suppressAutoHyphens w:val="0"/>
              <w:snapToGrid/>
              <w:spacing w:line="260" w:lineRule="atLeast"/>
              <w:contextualSpacing/>
              <w:textAlignment w:val="auto"/>
              <w:rPr>
                <w:rFonts w:cs="Helvetica"/>
                <w:color w:val="000000"/>
              </w:rPr>
            </w:pPr>
            <w:r w:rsidRPr="00557492">
              <w:rPr>
                <w:rFonts w:cs="Helvetica"/>
                <w:color w:val="000000"/>
              </w:rPr>
              <w:t>een beschrijving van de voorgestelde</w:t>
            </w:r>
            <w:r>
              <w:rPr>
                <w:rFonts w:cs="Helvetica"/>
                <w:color w:val="000000"/>
              </w:rPr>
              <w:t xml:space="preserve"> indicatiegroep</w:t>
            </w:r>
            <w:r w:rsidR="00F97669">
              <w:rPr>
                <w:rFonts w:cs="Helvetica"/>
                <w:color w:val="000000"/>
              </w:rPr>
              <w:t>(en)</w:t>
            </w:r>
            <w:r>
              <w:rPr>
                <w:rFonts w:cs="Helvetica"/>
                <w:color w:val="000000"/>
              </w:rPr>
              <w:t xml:space="preserve"> met een beschrijving van de</w:t>
            </w:r>
            <w:r w:rsidRPr="00557492">
              <w:rPr>
                <w:rFonts w:cs="Helvetica"/>
                <w:color w:val="000000"/>
              </w:rPr>
              <w:t xml:space="preserve"> te leveren plafondlift inclusief een beschrijving van opties en andere toebehoren;</w:t>
            </w:r>
          </w:p>
          <w:p w14:paraId="4219089C" w14:textId="77777777" w:rsidR="00970032" w:rsidRPr="00557492" w:rsidRDefault="00970032" w:rsidP="00970032">
            <w:pPr>
              <w:pStyle w:val="Lijstalinea"/>
              <w:numPr>
                <w:ilvl w:val="0"/>
                <w:numId w:val="26"/>
              </w:numPr>
              <w:suppressAutoHyphens w:val="0"/>
              <w:snapToGrid/>
              <w:spacing w:line="260" w:lineRule="atLeast"/>
              <w:contextualSpacing/>
              <w:textAlignment w:val="auto"/>
              <w:rPr>
                <w:rFonts w:cs="Helvetica"/>
                <w:color w:val="000000"/>
              </w:rPr>
            </w:pPr>
            <w:r w:rsidRPr="00557492">
              <w:rPr>
                <w:rFonts w:cs="Helvetica"/>
                <w:color w:val="000000"/>
              </w:rPr>
              <w:t>Uitvoeringstekening inrichting;</w:t>
            </w:r>
          </w:p>
          <w:p w14:paraId="1902C9D6" w14:textId="17FB4458" w:rsidR="00AC6281" w:rsidRPr="00F97669" w:rsidRDefault="00970032" w:rsidP="00FE544F">
            <w:pPr>
              <w:pStyle w:val="Lijstalinea"/>
              <w:numPr>
                <w:ilvl w:val="0"/>
                <w:numId w:val="26"/>
              </w:numPr>
              <w:suppressAutoHyphens w:val="0"/>
              <w:snapToGrid/>
              <w:spacing w:line="260" w:lineRule="atLeast"/>
              <w:contextualSpacing/>
              <w:textAlignment w:val="auto"/>
              <w:rPr>
                <w:szCs w:val="18"/>
              </w:rPr>
            </w:pPr>
            <w:r w:rsidRPr="00557492">
              <w:rPr>
                <w:rFonts w:cs="Helvetica"/>
                <w:color w:val="000000"/>
              </w:rPr>
              <w:t>bevat een prijsaanbieding voor levering, installatie en gebruik gerede oplevering van een plafondlift, inclusief prijzen voor onderhoud en bijkomende werkzaamheden</w:t>
            </w:r>
            <w:r>
              <w:rPr>
                <w:rFonts w:cs="Helvetica"/>
                <w:color w:val="000000"/>
              </w:rPr>
              <w:t xml:space="preserve">, zoals </w:t>
            </w:r>
            <w:r w:rsidRPr="00FE544F">
              <w:rPr>
                <w:rFonts w:cs="Helvetica"/>
                <w:color w:val="000000"/>
              </w:rPr>
              <w:t xml:space="preserve">een offerte van de </w:t>
            </w:r>
            <w:r w:rsidR="00F97669">
              <w:rPr>
                <w:rFonts w:cs="Helvetica"/>
                <w:color w:val="000000"/>
              </w:rPr>
              <w:t xml:space="preserve">aangestelde </w:t>
            </w:r>
            <w:r w:rsidRPr="00FE544F">
              <w:rPr>
                <w:rFonts w:cs="Helvetica"/>
                <w:color w:val="000000"/>
              </w:rPr>
              <w:t>aannemer die de bouwkundige aanpassingen gaat verrichten.</w:t>
            </w:r>
          </w:p>
        </w:tc>
        <w:tc>
          <w:tcPr>
            <w:tcW w:w="1843" w:type="dxa"/>
          </w:tcPr>
          <w:p w14:paraId="1B05CC8B"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10AB64F4" w14:textId="77777777" w:rsidTr="00B94DE0">
        <w:tc>
          <w:tcPr>
            <w:tcW w:w="1271" w:type="dxa"/>
          </w:tcPr>
          <w:p w14:paraId="25FA7D74" w14:textId="77777777" w:rsidR="00AC6281" w:rsidRPr="00557492" w:rsidRDefault="00AC6281" w:rsidP="0095011A">
            <w:pPr>
              <w:rPr>
                <w:szCs w:val="18"/>
              </w:rPr>
            </w:pPr>
            <w:r w:rsidRPr="00557492">
              <w:rPr>
                <w:szCs w:val="18"/>
              </w:rPr>
              <w:t>7.7</w:t>
            </w:r>
          </w:p>
        </w:tc>
        <w:tc>
          <w:tcPr>
            <w:tcW w:w="11198" w:type="dxa"/>
            <w:vAlign w:val="center"/>
          </w:tcPr>
          <w:p w14:paraId="15ABA4FC" w14:textId="5D8517E1" w:rsidR="00AC6281" w:rsidRPr="00557492" w:rsidRDefault="00970032" w:rsidP="0095011A">
            <w:pPr>
              <w:rPr>
                <w:szCs w:val="18"/>
              </w:rPr>
            </w:pPr>
            <w:r w:rsidRPr="00FE544F">
              <w:rPr>
                <w:szCs w:val="18"/>
              </w:rPr>
              <w:t>Als uit de passing door de Opdrachtnemer blijkt dat er bouwkundige aanpassingen noodzakelijk zijn om een plafondlift te kunnen plaatsen, neemt de Opdrachtnemer contact op met de door Opdrachtgever aangestelde aannemer.</w:t>
            </w:r>
            <w:r w:rsidR="00F97669" w:rsidRPr="00FE544F">
              <w:rPr>
                <w:szCs w:val="18"/>
              </w:rPr>
              <w:t xml:space="preserve"> De Opdrachtnemer verzoekt de aannemer een offerte te doen en voegt deze offerte toe aan de bij 7.6 genoemde gegevens.</w:t>
            </w:r>
            <w:r w:rsidRPr="00FE544F">
              <w:rPr>
                <w:szCs w:val="18"/>
              </w:rPr>
              <w:t xml:space="preserve"> Opdrachtnemer moet op verzoek van de Opdrachtgever eventuele bouwtekeningen e.d. kunnen overleggen aan </w:t>
            </w:r>
            <w:r w:rsidR="003345F6" w:rsidRPr="00FE544F">
              <w:rPr>
                <w:szCs w:val="18"/>
              </w:rPr>
              <w:t xml:space="preserve">de </w:t>
            </w:r>
            <w:r w:rsidRPr="00FE544F">
              <w:rPr>
                <w:szCs w:val="18"/>
              </w:rPr>
              <w:t>Opdrachtgever.</w:t>
            </w:r>
          </w:p>
        </w:tc>
        <w:tc>
          <w:tcPr>
            <w:tcW w:w="1843" w:type="dxa"/>
          </w:tcPr>
          <w:p w14:paraId="74E502DA"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7867D2A0" w14:textId="77777777" w:rsidTr="00B94DE0">
        <w:tc>
          <w:tcPr>
            <w:tcW w:w="1271" w:type="dxa"/>
          </w:tcPr>
          <w:p w14:paraId="1A4C8C94" w14:textId="77777777" w:rsidR="00AC6281" w:rsidRPr="00557492" w:rsidRDefault="00AC6281" w:rsidP="0095011A">
            <w:pPr>
              <w:rPr>
                <w:szCs w:val="18"/>
              </w:rPr>
            </w:pPr>
            <w:r w:rsidRPr="00557492">
              <w:rPr>
                <w:szCs w:val="18"/>
              </w:rPr>
              <w:lastRenderedPageBreak/>
              <w:t>7.8</w:t>
            </w:r>
          </w:p>
        </w:tc>
        <w:tc>
          <w:tcPr>
            <w:tcW w:w="11198" w:type="dxa"/>
            <w:vAlign w:val="center"/>
          </w:tcPr>
          <w:p w14:paraId="5E038B42" w14:textId="7E841105" w:rsidR="00AC6281" w:rsidRPr="00970032" w:rsidRDefault="00F97669" w:rsidP="00803D90">
            <w:r>
              <w:t xml:space="preserve">Wanneer de bouwkundige aanpassingen dusdanig groot zijn of er meerdere </w:t>
            </w:r>
            <w:r w:rsidR="003345F6">
              <w:t>alternatieven</w:t>
            </w:r>
            <w:r>
              <w:t xml:space="preserve"> mogelijk zijn om de bouwkundige aanpassing </w:t>
            </w:r>
            <w:r w:rsidR="003345F6">
              <w:t>uit te voeren</w:t>
            </w:r>
            <w:r>
              <w:t>, wenst de Opdrachtgever eerder betrokken te worden</w:t>
            </w:r>
            <w:r w:rsidR="003345F6">
              <w:t>. Pas na overeenstemming met de Opdrachtgever wordt er een offerte gedaan.</w:t>
            </w:r>
          </w:p>
        </w:tc>
        <w:tc>
          <w:tcPr>
            <w:tcW w:w="1843" w:type="dxa"/>
          </w:tcPr>
          <w:p w14:paraId="49024D99"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005E6DA1" w14:textId="77777777" w:rsidTr="00B94DE0">
        <w:tc>
          <w:tcPr>
            <w:tcW w:w="1271" w:type="dxa"/>
          </w:tcPr>
          <w:p w14:paraId="4208417B" w14:textId="77777777" w:rsidR="00AC6281" w:rsidRPr="00557492" w:rsidRDefault="00AC6281" w:rsidP="0095011A">
            <w:pPr>
              <w:rPr>
                <w:szCs w:val="18"/>
              </w:rPr>
            </w:pPr>
            <w:r w:rsidRPr="00557492">
              <w:rPr>
                <w:szCs w:val="18"/>
              </w:rPr>
              <w:t>7.9</w:t>
            </w:r>
          </w:p>
        </w:tc>
        <w:tc>
          <w:tcPr>
            <w:tcW w:w="11198" w:type="dxa"/>
            <w:vAlign w:val="center"/>
          </w:tcPr>
          <w:p w14:paraId="51C4E12D" w14:textId="77777777" w:rsidR="00AC6281" w:rsidRPr="00557492" w:rsidRDefault="00AC6281" w:rsidP="0095011A">
            <w:r w:rsidRPr="00557492">
              <w:t>Voor de prijsaanbieding van een Opdrachtnemer na een uitvraag voor een Nadere opdracht gelden de volgende prijsbepalingen:</w:t>
            </w:r>
          </w:p>
          <w:p w14:paraId="08FF5EDB" w14:textId="228A3A4D" w:rsidR="00AC6281" w:rsidRPr="00557492" w:rsidRDefault="00AC6281" w:rsidP="00AC6281">
            <w:pPr>
              <w:pStyle w:val="Lijstalinea"/>
              <w:numPr>
                <w:ilvl w:val="0"/>
                <w:numId w:val="25"/>
              </w:numPr>
              <w:suppressAutoHyphens w:val="0"/>
              <w:snapToGrid/>
              <w:spacing w:line="260" w:lineRule="atLeast"/>
              <w:contextualSpacing/>
              <w:textAlignment w:val="auto"/>
            </w:pPr>
            <w:r w:rsidRPr="00557492">
              <w:t xml:space="preserve">Alle aangeboden prijzen zijn </w:t>
            </w:r>
            <w:r w:rsidR="00970032">
              <w:t xml:space="preserve">gebaseerd op de prijzen die zijn vastgesteld binnen de indicatiegroepen binnen deze raamovereenkomst, </w:t>
            </w:r>
            <w:r w:rsidRPr="00557492">
              <w:t>vermeld in Euro’s, zoveel mogelijk gespecificeerd, met zo</w:t>
            </w:r>
            <w:r>
              <w:t>wel</w:t>
            </w:r>
            <w:r w:rsidRPr="00557492">
              <w:t xml:space="preserve"> prijzen inclusief als exclusief BTW.</w:t>
            </w:r>
          </w:p>
          <w:p w14:paraId="47E6B36D" w14:textId="7E5DDDA1" w:rsidR="00AC6281" w:rsidRPr="00557492" w:rsidRDefault="00D119B6" w:rsidP="00AC6281">
            <w:pPr>
              <w:pStyle w:val="Lijstalinea"/>
              <w:numPr>
                <w:ilvl w:val="0"/>
                <w:numId w:val="25"/>
              </w:numPr>
              <w:suppressAutoHyphens w:val="0"/>
              <w:snapToGrid/>
              <w:spacing w:line="260" w:lineRule="atLeast"/>
              <w:contextualSpacing/>
              <w:textAlignment w:val="auto"/>
            </w:pPr>
            <w:r>
              <w:t>De indicatiegroep prijs betreft</w:t>
            </w:r>
            <w:r w:rsidR="00AC6281" w:rsidRPr="00557492">
              <w:t xml:space="preserve"> een totale koopprijs voor de levering, installatie en gebruiksgerede oplevering van een plafondlift, inclusief instructie </w:t>
            </w:r>
            <w:r w:rsidR="00AC6281">
              <w:t>cliënt</w:t>
            </w:r>
            <w:r w:rsidR="00AC6281" w:rsidRPr="00557492">
              <w:t>, pas- en afstelkosten</w:t>
            </w:r>
            <w:r w:rsidR="00AC6281">
              <w:t xml:space="preserve">. </w:t>
            </w:r>
            <w:r w:rsidR="00AC6281" w:rsidRPr="00557492">
              <w:t>Deze koopprijs is verder inclusief alle kosten zoals: kosten voor administratie, materiaalkosten, reis- en verblijfkosten, transportkosten, voorrijdkosten, belastingen, heffingen, kosten voor overleg, voorschouw en inmeetkosten, offertekosten, arbeidsloon, verwijderingsbijdragen, loodtoeslag, opslag, gebruik apparatuur, factuurkosten, kosten calamiteitenregeling, verpakkingskosten, overhead, etc.</w:t>
            </w:r>
          </w:p>
          <w:p w14:paraId="1DBBCFB2" w14:textId="75C28ECA" w:rsidR="00AC6281" w:rsidRPr="00543F2D" w:rsidRDefault="00AC6281" w:rsidP="00AC6281">
            <w:pPr>
              <w:pStyle w:val="Lijstalinea"/>
              <w:numPr>
                <w:ilvl w:val="0"/>
                <w:numId w:val="25"/>
              </w:numPr>
              <w:suppressAutoHyphens w:val="0"/>
              <w:snapToGrid/>
              <w:spacing w:line="260" w:lineRule="atLeast"/>
              <w:contextualSpacing/>
              <w:textAlignment w:val="auto"/>
              <w:rPr>
                <w:rFonts w:cs="Helvetica"/>
                <w:color w:val="000000"/>
              </w:rPr>
            </w:pPr>
            <w:r w:rsidRPr="00557492">
              <w:t xml:space="preserve">All-in onderhoudskosten voor plafondliften </w:t>
            </w:r>
            <w:r w:rsidR="00D119B6">
              <w:t xml:space="preserve">behorende bij de indicatiegroep zoals bepaald in deze raamovereenkomst </w:t>
            </w:r>
            <w:r w:rsidRPr="00557492">
              <w:t>zijn verder inclusief, maar niet uitsluitend de kosten voor: preventief onderhoud, correctief onderhoud</w:t>
            </w:r>
            <w:r w:rsidR="00D119B6">
              <w:t xml:space="preserve"> binnen de garantietermijnen</w:t>
            </w:r>
            <w:r w:rsidRPr="00543F2D">
              <w:t>, calamiteiten onderhoud</w:t>
            </w:r>
            <w:r w:rsidRPr="00557492">
              <w:t>, jaarlijkse keuringen</w:t>
            </w:r>
            <w:r>
              <w:t>, g</w:t>
            </w:r>
            <w:r w:rsidRPr="00557492">
              <w:t>ereedschappen en verbruiksmaterialen, voorrijden, reiskosten, arbeidsloon, beheren en verzekeren</w:t>
            </w:r>
            <w:r>
              <w:t xml:space="preserve"> voor de duur van 0 tot 10 jaar</w:t>
            </w:r>
            <w:r w:rsidRPr="00557492">
              <w:t>.</w:t>
            </w:r>
          </w:p>
          <w:p w14:paraId="4677A93E" w14:textId="77777777" w:rsidR="00AC6281" w:rsidRPr="00557492" w:rsidRDefault="00AC6281" w:rsidP="00AC6281">
            <w:pPr>
              <w:pStyle w:val="Lijstalinea"/>
              <w:numPr>
                <w:ilvl w:val="0"/>
                <w:numId w:val="25"/>
              </w:numPr>
              <w:suppressAutoHyphens w:val="0"/>
              <w:snapToGrid/>
              <w:spacing w:line="260" w:lineRule="atLeast"/>
              <w:contextualSpacing/>
              <w:textAlignment w:val="auto"/>
              <w:rPr>
                <w:rFonts w:cs="Helvetica"/>
                <w:color w:val="000000"/>
              </w:rPr>
            </w:pPr>
            <w:r w:rsidRPr="00557492">
              <w:t>Aangeboden prijzen zijn in beginsel niet hoger dan die bij de aanbestedingsprocedure weergegeven.</w:t>
            </w:r>
          </w:p>
        </w:tc>
        <w:tc>
          <w:tcPr>
            <w:tcW w:w="1843" w:type="dxa"/>
          </w:tcPr>
          <w:p w14:paraId="77A497BF"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453821B7" w14:textId="77777777" w:rsidTr="00B94DE0">
        <w:tc>
          <w:tcPr>
            <w:tcW w:w="1271" w:type="dxa"/>
          </w:tcPr>
          <w:p w14:paraId="41A07B0D" w14:textId="77777777" w:rsidR="00AC6281" w:rsidRPr="00557492" w:rsidRDefault="00AC6281" w:rsidP="0095011A">
            <w:pPr>
              <w:rPr>
                <w:szCs w:val="18"/>
              </w:rPr>
            </w:pPr>
          </w:p>
        </w:tc>
        <w:tc>
          <w:tcPr>
            <w:tcW w:w="11198" w:type="dxa"/>
          </w:tcPr>
          <w:p w14:paraId="449D7917" w14:textId="7509CB87" w:rsidR="00AC6281" w:rsidRPr="00557492" w:rsidRDefault="00AC6281" w:rsidP="0095011A">
            <w:pPr>
              <w:rPr>
                <w:szCs w:val="18"/>
              </w:rPr>
            </w:pPr>
          </w:p>
        </w:tc>
        <w:tc>
          <w:tcPr>
            <w:tcW w:w="1843" w:type="dxa"/>
          </w:tcPr>
          <w:p w14:paraId="683B47A3" w14:textId="77777777" w:rsidR="00AC6281" w:rsidRPr="00557492" w:rsidRDefault="00AC6281" w:rsidP="0095011A">
            <w:pPr>
              <w:jc w:val="center"/>
              <w:rPr>
                <w:rFonts w:eastAsia="Arial" w:cs="Arial"/>
                <w:szCs w:val="18"/>
              </w:rPr>
            </w:pPr>
          </w:p>
        </w:tc>
      </w:tr>
      <w:tr w:rsidR="00AC6281" w:rsidRPr="00557492" w14:paraId="346E8240" w14:textId="77777777" w:rsidTr="00B94DE0">
        <w:tc>
          <w:tcPr>
            <w:tcW w:w="1271" w:type="dxa"/>
          </w:tcPr>
          <w:p w14:paraId="157239BB" w14:textId="77777777" w:rsidR="00AC6281" w:rsidRPr="00557492" w:rsidRDefault="00AC6281" w:rsidP="0095011A">
            <w:pPr>
              <w:rPr>
                <w:b/>
                <w:szCs w:val="18"/>
              </w:rPr>
            </w:pPr>
            <w:r w:rsidRPr="00557492">
              <w:rPr>
                <w:b/>
                <w:szCs w:val="18"/>
              </w:rPr>
              <w:t>8</w:t>
            </w:r>
          </w:p>
        </w:tc>
        <w:tc>
          <w:tcPr>
            <w:tcW w:w="11198" w:type="dxa"/>
          </w:tcPr>
          <w:p w14:paraId="5A1D8303" w14:textId="77777777" w:rsidR="00AC6281" w:rsidRPr="00557492" w:rsidRDefault="00AC6281" w:rsidP="0095011A">
            <w:pPr>
              <w:rPr>
                <w:b/>
                <w:szCs w:val="18"/>
              </w:rPr>
            </w:pPr>
            <w:r w:rsidRPr="00557492">
              <w:rPr>
                <w:rFonts w:cs="Helvetica"/>
                <w:b/>
                <w:color w:val="000000"/>
                <w:szCs w:val="18"/>
              </w:rPr>
              <w:t>Service- en dienstverlening</w:t>
            </w:r>
          </w:p>
        </w:tc>
        <w:tc>
          <w:tcPr>
            <w:tcW w:w="1843" w:type="dxa"/>
          </w:tcPr>
          <w:p w14:paraId="39380041" w14:textId="77777777" w:rsidR="00AC6281" w:rsidRPr="00557492" w:rsidRDefault="00AC6281" w:rsidP="0095011A">
            <w:pPr>
              <w:jc w:val="center"/>
              <w:rPr>
                <w:rFonts w:eastAsia="Arial" w:cs="Arial"/>
                <w:b/>
                <w:szCs w:val="18"/>
              </w:rPr>
            </w:pPr>
          </w:p>
        </w:tc>
      </w:tr>
      <w:tr w:rsidR="00AC6281" w:rsidRPr="00557492" w14:paraId="223F8AFB" w14:textId="77777777" w:rsidTr="00B94DE0">
        <w:tc>
          <w:tcPr>
            <w:tcW w:w="1271" w:type="dxa"/>
          </w:tcPr>
          <w:p w14:paraId="0E87936A" w14:textId="77777777" w:rsidR="00AC6281" w:rsidRPr="00557492" w:rsidRDefault="00AC6281" w:rsidP="0095011A">
            <w:pPr>
              <w:rPr>
                <w:szCs w:val="18"/>
              </w:rPr>
            </w:pPr>
            <w:r w:rsidRPr="00557492">
              <w:rPr>
                <w:szCs w:val="18"/>
              </w:rPr>
              <w:t>8.1</w:t>
            </w:r>
          </w:p>
        </w:tc>
        <w:tc>
          <w:tcPr>
            <w:tcW w:w="11198" w:type="dxa"/>
            <w:shd w:val="clear" w:color="auto" w:fill="auto"/>
          </w:tcPr>
          <w:p w14:paraId="022F0BE6" w14:textId="77777777" w:rsidR="00AC6281" w:rsidRPr="00557492" w:rsidRDefault="00AC6281" w:rsidP="0095011A">
            <w:pPr>
              <w:rPr>
                <w:szCs w:val="18"/>
              </w:rPr>
            </w:pPr>
            <w:r w:rsidRPr="00557492">
              <w:rPr>
                <w:rFonts w:cs="Helvetica"/>
                <w:color w:val="000000"/>
                <w:szCs w:val="18"/>
              </w:rPr>
              <w:t xml:space="preserve">Bruikleenverklaring: De Opdrachtnemer laat </w:t>
            </w:r>
            <w:r>
              <w:rPr>
                <w:rFonts w:cs="Helvetica"/>
                <w:color w:val="000000"/>
                <w:szCs w:val="18"/>
              </w:rPr>
              <w:t>een</w:t>
            </w:r>
            <w:r w:rsidRPr="00557492">
              <w:rPr>
                <w:rFonts w:cs="Helvetica"/>
                <w:color w:val="000000"/>
                <w:szCs w:val="18"/>
              </w:rPr>
              <w:t xml:space="preserve"> bruikleen</w:t>
            </w:r>
            <w:r>
              <w:rPr>
                <w:rFonts w:cs="Helvetica"/>
                <w:color w:val="000000"/>
                <w:szCs w:val="18"/>
              </w:rPr>
              <w:t xml:space="preserve">verklaring </w:t>
            </w:r>
            <w:r w:rsidRPr="00557492">
              <w:rPr>
                <w:rFonts w:cs="Helvetica"/>
                <w:color w:val="000000"/>
                <w:szCs w:val="18"/>
              </w:rPr>
              <w:t xml:space="preserve">in tweevoud door de </w:t>
            </w:r>
            <w:r>
              <w:rPr>
                <w:rFonts w:cs="Helvetica"/>
                <w:color w:val="000000"/>
                <w:szCs w:val="18"/>
              </w:rPr>
              <w:t>cliënt</w:t>
            </w:r>
            <w:r w:rsidRPr="00557492">
              <w:rPr>
                <w:rFonts w:cs="Helvetica"/>
                <w:color w:val="000000"/>
                <w:szCs w:val="18"/>
              </w:rPr>
              <w:t xml:space="preserve"> ondertekenen en laat één exemplaar achter bij de </w:t>
            </w:r>
            <w:r>
              <w:rPr>
                <w:rFonts w:cs="Helvetica"/>
                <w:color w:val="000000"/>
                <w:szCs w:val="18"/>
              </w:rPr>
              <w:t>cliënt</w:t>
            </w:r>
            <w:r w:rsidRPr="00557492">
              <w:rPr>
                <w:rFonts w:cs="Helvetica"/>
                <w:color w:val="000000"/>
                <w:szCs w:val="18"/>
              </w:rPr>
              <w:t xml:space="preserve">. De Opdrachtnemer archiveert één exemplaar in het eigen systeem. De Opdrachtgever kan op verzoek de bruikleenverklaring inzien. </w:t>
            </w:r>
          </w:p>
        </w:tc>
        <w:tc>
          <w:tcPr>
            <w:tcW w:w="1843" w:type="dxa"/>
          </w:tcPr>
          <w:p w14:paraId="61E8277B"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1C34CDF3" w14:textId="77777777" w:rsidTr="00B94DE0">
        <w:tc>
          <w:tcPr>
            <w:tcW w:w="1271" w:type="dxa"/>
          </w:tcPr>
          <w:p w14:paraId="7AC37BDF" w14:textId="77777777" w:rsidR="00AC6281" w:rsidRPr="00557492" w:rsidRDefault="00AC6281" w:rsidP="0095011A">
            <w:pPr>
              <w:rPr>
                <w:szCs w:val="18"/>
              </w:rPr>
            </w:pPr>
            <w:r w:rsidRPr="00557492">
              <w:rPr>
                <w:szCs w:val="18"/>
              </w:rPr>
              <w:t>8.2</w:t>
            </w:r>
          </w:p>
        </w:tc>
        <w:tc>
          <w:tcPr>
            <w:tcW w:w="11198" w:type="dxa"/>
          </w:tcPr>
          <w:p w14:paraId="38741F29" w14:textId="77777777" w:rsidR="00AC6281" w:rsidRPr="00557492" w:rsidRDefault="00AC6281" w:rsidP="0095011A">
            <w:pPr>
              <w:rPr>
                <w:rFonts w:cs="Helvetica"/>
                <w:szCs w:val="18"/>
              </w:rPr>
            </w:pPr>
            <w:r w:rsidRPr="00557492">
              <w:rPr>
                <w:rFonts w:cs="Helvetica"/>
                <w:szCs w:val="18"/>
              </w:rPr>
              <w:t>Opleverbewijs:</w:t>
            </w:r>
          </w:p>
          <w:p w14:paraId="59DC3931" w14:textId="77777777" w:rsidR="00AC6281" w:rsidRPr="00557492" w:rsidRDefault="00AC6281" w:rsidP="0095011A">
            <w:pPr>
              <w:rPr>
                <w:rFonts w:cs="Helvetica"/>
                <w:color w:val="FF0000"/>
                <w:szCs w:val="18"/>
              </w:rPr>
            </w:pPr>
            <w:r w:rsidRPr="00557492">
              <w:rPr>
                <w:rFonts w:cs="Helvetica"/>
                <w:szCs w:val="18"/>
              </w:rPr>
              <w:t xml:space="preserve">De Opdrachtnemer laat, nadat de plafondlift volledig gebruiksklaar is geïnstalleerd, het opleverbewijs (gereed melding) ondertekenen door de </w:t>
            </w:r>
            <w:r>
              <w:rPr>
                <w:rFonts w:cs="Helvetica"/>
                <w:szCs w:val="18"/>
              </w:rPr>
              <w:t>cliënt</w:t>
            </w:r>
            <w:r w:rsidRPr="00557492">
              <w:rPr>
                <w:rFonts w:cs="Helvetica"/>
                <w:szCs w:val="18"/>
              </w:rPr>
              <w:t xml:space="preserve"> en zendt deze maandelijks digitaal aan de </w:t>
            </w:r>
            <w:r w:rsidRPr="00557492">
              <w:rPr>
                <w:rFonts w:cs="Helvetica"/>
                <w:color w:val="000000"/>
                <w:szCs w:val="18"/>
              </w:rPr>
              <w:t>Opdrachtgever</w:t>
            </w:r>
            <w:r w:rsidRPr="00557492">
              <w:rPr>
                <w:rFonts w:cs="Helvetica"/>
                <w:szCs w:val="18"/>
              </w:rPr>
              <w:t xml:space="preserve">. Het opleverbewijs wordt na het afsluiten van het contract in nader overleg met de </w:t>
            </w:r>
            <w:r w:rsidRPr="00557492">
              <w:rPr>
                <w:rFonts w:cs="Helvetica"/>
                <w:color w:val="000000"/>
                <w:szCs w:val="18"/>
              </w:rPr>
              <w:t xml:space="preserve">Opdrachtgever </w:t>
            </w:r>
            <w:r w:rsidRPr="00557492">
              <w:rPr>
                <w:rFonts w:cs="Helvetica"/>
                <w:szCs w:val="18"/>
              </w:rPr>
              <w:t>opgesteld</w:t>
            </w:r>
            <w:r w:rsidRPr="00557492">
              <w:rPr>
                <w:rFonts w:cs="Helvetica"/>
                <w:color w:val="FF0000"/>
                <w:szCs w:val="18"/>
              </w:rPr>
              <w:t>.</w:t>
            </w:r>
          </w:p>
        </w:tc>
        <w:tc>
          <w:tcPr>
            <w:tcW w:w="1843" w:type="dxa"/>
          </w:tcPr>
          <w:p w14:paraId="708AE9B6"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44F06BF7" w14:textId="77777777" w:rsidTr="00B94DE0">
        <w:tc>
          <w:tcPr>
            <w:tcW w:w="1271" w:type="dxa"/>
          </w:tcPr>
          <w:p w14:paraId="30CDAD3C" w14:textId="77777777" w:rsidR="00AC6281" w:rsidRPr="00557492" w:rsidRDefault="00AC6281" w:rsidP="0095011A">
            <w:pPr>
              <w:rPr>
                <w:szCs w:val="18"/>
              </w:rPr>
            </w:pPr>
            <w:r w:rsidRPr="00557492">
              <w:rPr>
                <w:szCs w:val="18"/>
              </w:rPr>
              <w:t>8.3</w:t>
            </w:r>
          </w:p>
        </w:tc>
        <w:tc>
          <w:tcPr>
            <w:tcW w:w="11198" w:type="dxa"/>
          </w:tcPr>
          <w:p w14:paraId="5D7B94FC" w14:textId="77777777" w:rsidR="00AC6281" w:rsidRPr="00557492" w:rsidRDefault="00AC6281" w:rsidP="0095011A">
            <w:pPr>
              <w:rPr>
                <w:rFonts w:cs="Helvetica"/>
                <w:color w:val="000000"/>
                <w:szCs w:val="18"/>
              </w:rPr>
            </w:pPr>
            <w:r w:rsidRPr="00557492">
              <w:rPr>
                <w:rFonts w:cs="Helvetica"/>
                <w:color w:val="000000"/>
                <w:szCs w:val="18"/>
              </w:rPr>
              <w:t>Bereikbaarheid algemeen:</w:t>
            </w:r>
          </w:p>
          <w:p w14:paraId="690F7E9B" w14:textId="77777777" w:rsidR="00AC6281" w:rsidRPr="00557492" w:rsidRDefault="00AC6281" w:rsidP="0095011A">
            <w:pPr>
              <w:rPr>
                <w:rFonts w:cs="Helvetica"/>
                <w:color w:val="000000"/>
                <w:szCs w:val="18"/>
              </w:rPr>
            </w:pPr>
            <w:r w:rsidRPr="00557492">
              <w:rPr>
                <w:rFonts w:cs="Helvetica"/>
                <w:color w:val="000000"/>
                <w:szCs w:val="18"/>
              </w:rPr>
              <w:lastRenderedPageBreak/>
              <w:t xml:space="preserve">De Opdrachtnemer fungeert als eerste contactpersoon voor de </w:t>
            </w:r>
            <w:r>
              <w:rPr>
                <w:rFonts w:cs="Helvetica"/>
                <w:color w:val="000000"/>
                <w:szCs w:val="18"/>
              </w:rPr>
              <w:t>cliënt</w:t>
            </w:r>
            <w:r w:rsidRPr="00557492">
              <w:rPr>
                <w:rFonts w:cs="Helvetica"/>
                <w:color w:val="000000"/>
                <w:szCs w:val="18"/>
              </w:rPr>
              <w:t xml:space="preserve"> van de </w:t>
            </w:r>
            <w:r w:rsidRPr="00557492">
              <w:rPr>
                <w:rFonts w:cs="Helvetica"/>
                <w:szCs w:val="18"/>
              </w:rPr>
              <w:t xml:space="preserve">plafondlift </w:t>
            </w:r>
            <w:r w:rsidRPr="00557492">
              <w:rPr>
                <w:rFonts w:cs="Helvetica"/>
                <w:color w:val="000000"/>
                <w:szCs w:val="18"/>
              </w:rPr>
              <w:t>voor het stellen van vragen over reparaties, levertijden, klachten etc.</w:t>
            </w:r>
          </w:p>
        </w:tc>
        <w:tc>
          <w:tcPr>
            <w:tcW w:w="1843" w:type="dxa"/>
          </w:tcPr>
          <w:p w14:paraId="1278F234" w14:textId="77777777" w:rsidR="00AC6281" w:rsidRPr="00557492" w:rsidRDefault="00AC6281" w:rsidP="0095011A">
            <w:pPr>
              <w:jc w:val="center"/>
              <w:rPr>
                <w:rFonts w:eastAsia="Arial" w:cs="Arial"/>
                <w:szCs w:val="18"/>
              </w:rPr>
            </w:pPr>
            <w:r w:rsidRPr="00557492">
              <w:rPr>
                <w:rFonts w:eastAsia="Arial" w:cs="Arial"/>
                <w:szCs w:val="18"/>
              </w:rPr>
              <w:lastRenderedPageBreak/>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1DA2278A" w14:textId="77777777" w:rsidTr="00B94DE0">
        <w:tc>
          <w:tcPr>
            <w:tcW w:w="1271" w:type="dxa"/>
          </w:tcPr>
          <w:p w14:paraId="566AA99D" w14:textId="77777777" w:rsidR="00AC6281" w:rsidRPr="00557492" w:rsidRDefault="00AC6281" w:rsidP="0095011A">
            <w:pPr>
              <w:rPr>
                <w:szCs w:val="18"/>
              </w:rPr>
            </w:pPr>
            <w:r w:rsidRPr="00557492">
              <w:rPr>
                <w:szCs w:val="18"/>
              </w:rPr>
              <w:t>8.4</w:t>
            </w:r>
          </w:p>
        </w:tc>
        <w:tc>
          <w:tcPr>
            <w:tcW w:w="11198" w:type="dxa"/>
          </w:tcPr>
          <w:p w14:paraId="54F9BF6E" w14:textId="77777777" w:rsidR="00AC6281" w:rsidRPr="00557492" w:rsidRDefault="00AC6281" w:rsidP="0095011A">
            <w:pPr>
              <w:contextualSpacing/>
              <w:rPr>
                <w:rFonts w:cs="Helvetica"/>
                <w:color w:val="000000"/>
                <w:szCs w:val="18"/>
              </w:rPr>
            </w:pPr>
            <w:r w:rsidRPr="00557492">
              <w:rPr>
                <w:rFonts w:cs="Helvetica"/>
                <w:color w:val="000000"/>
                <w:szCs w:val="18"/>
              </w:rPr>
              <w:t>Dagelijkse bereikbaarheid:</w:t>
            </w:r>
          </w:p>
          <w:p w14:paraId="0C31BF2C" w14:textId="77777777" w:rsidR="00AC6281" w:rsidRPr="00557492" w:rsidRDefault="00AC6281" w:rsidP="0095011A">
            <w:pPr>
              <w:rPr>
                <w:szCs w:val="18"/>
              </w:rPr>
            </w:pPr>
            <w:r w:rsidRPr="00557492">
              <w:rPr>
                <w:rFonts w:cs="Helvetica"/>
                <w:color w:val="000000"/>
                <w:szCs w:val="18"/>
              </w:rPr>
              <w:t xml:space="preserve">De Opdrachtnemer is dagelijkse bereikbaar van maandag tot en met vrijdag tussen 08.30 uur en tot 17.00 uur. </w:t>
            </w:r>
          </w:p>
        </w:tc>
        <w:tc>
          <w:tcPr>
            <w:tcW w:w="1843" w:type="dxa"/>
          </w:tcPr>
          <w:p w14:paraId="6B7FB726"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438E9D35" w14:textId="77777777" w:rsidTr="00B94DE0">
        <w:tc>
          <w:tcPr>
            <w:tcW w:w="1271" w:type="dxa"/>
          </w:tcPr>
          <w:p w14:paraId="70D3A0FD" w14:textId="77777777" w:rsidR="00AC6281" w:rsidRPr="00557492" w:rsidRDefault="00AC6281" w:rsidP="0095011A">
            <w:pPr>
              <w:rPr>
                <w:szCs w:val="18"/>
              </w:rPr>
            </w:pPr>
            <w:r w:rsidRPr="00557492">
              <w:rPr>
                <w:szCs w:val="18"/>
              </w:rPr>
              <w:t>8.5</w:t>
            </w:r>
          </w:p>
        </w:tc>
        <w:tc>
          <w:tcPr>
            <w:tcW w:w="11198" w:type="dxa"/>
          </w:tcPr>
          <w:p w14:paraId="01D3EB2C" w14:textId="77777777" w:rsidR="00AC6281" w:rsidRPr="00557492" w:rsidRDefault="00AC6281" w:rsidP="0095011A">
            <w:pPr>
              <w:rPr>
                <w:rFonts w:cs="Helvetica"/>
                <w:color w:val="000000"/>
                <w:szCs w:val="18"/>
              </w:rPr>
            </w:pPr>
            <w:r w:rsidRPr="00557492">
              <w:rPr>
                <w:rFonts w:cs="Helvetica"/>
                <w:color w:val="000000"/>
                <w:szCs w:val="18"/>
              </w:rPr>
              <w:t>Bereikbaarheid storingen:</w:t>
            </w:r>
          </w:p>
          <w:p w14:paraId="39F1A1C5" w14:textId="579B3033" w:rsidR="00AC6281" w:rsidRPr="00557492" w:rsidRDefault="00AC6281" w:rsidP="0095011A">
            <w:pPr>
              <w:rPr>
                <w:szCs w:val="18"/>
              </w:rPr>
            </w:pPr>
            <w:r w:rsidRPr="00FE544F">
              <w:rPr>
                <w:rFonts w:cs="Helvetica"/>
                <w:color w:val="000000"/>
                <w:szCs w:val="18"/>
              </w:rPr>
              <w:t>De Opdrachtnemer heeft een cliëntvriendelijke (storing-)service en garandeert dat de afdeling 24 uur per dag, 7 dagen per week (inclusief feestdagen) direct telefonisch bereikbaar is (tegen maximaal het lokale tarief). Het is niet toegestaan gebruik te maken van een voice response systeem.</w:t>
            </w:r>
            <w:r w:rsidR="00550926" w:rsidRPr="00FE544F">
              <w:rPr>
                <w:rFonts w:cs="Helvetica"/>
                <w:color w:val="000000"/>
                <w:szCs w:val="18"/>
              </w:rPr>
              <w:t xml:space="preserve"> </w:t>
            </w:r>
          </w:p>
        </w:tc>
        <w:tc>
          <w:tcPr>
            <w:tcW w:w="1843" w:type="dxa"/>
          </w:tcPr>
          <w:p w14:paraId="05D7D18C"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656583AA" w14:textId="77777777" w:rsidTr="00B94DE0">
        <w:tc>
          <w:tcPr>
            <w:tcW w:w="1271" w:type="dxa"/>
          </w:tcPr>
          <w:p w14:paraId="5131E0AE" w14:textId="77777777" w:rsidR="00AC6281" w:rsidRPr="00557492" w:rsidRDefault="00AC6281" w:rsidP="0095011A">
            <w:pPr>
              <w:rPr>
                <w:szCs w:val="18"/>
              </w:rPr>
            </w:pPr>
            <w:r w:rsidRPr="00557492">
              <w:rPr>
                <w:szCs w:val="18"/>
              </w:rPr>
              <w:t>8.6</w:t>
            </w:r>
          </w:p>
        </w:tc>
        <w:tc>
          <w:tcPr>
            <w:tcW w:w="11198" w:type="dxa"/>
          </w:tcPr>
          <w:p w14:paraId="018558AB" w14:textId="77777777" w:rsidR="00AC6281" w:rsidRPr="00557492" w:rsidRDefault="00AC6281" w:rsidP="0095011A">
            <w:pPr>
              <w:rPr>
                <w:rFonts w:cs="Helvetica"/>
                <w:color w:val="000000"/>
                <w:szCs w:val="18"/>
              </w:rPr>
            </w:pPr>
            <w:r w:rsidRPr="00557492">
              <w:rPr>
                <w:rFonts w:cs="Helvetica"/>
                <w:color w:val="000000"/>
                <w:szCs w:val="18"/>
              </w:rPr>
              <w:t>Reactietijd calamiteiten:</w:t>
            </w:r>
          </w:p>
          <w:p w14:paraId="73A74959" w14:textId="77777777" w:rsidR="00AC6281" w:rsidRPr="00557492" w:rsidRDefault="00AC6281" w:rsidP="0095011A">
            <w:pPr>
              <w:rPr>
                <w:rFonts w:cs="Helvetica"/>
                <w:color w:val="000000"/>
                <w:szCs w:val="18"/>
              </w:rPr>
            </w:pPr>
            <w:r w:rsidRPr="00557492">
              <w:rPr>
                <w:rFonts w:cs="Helvetica"/>
                <w:color w:val="000000"/>
                <w:szCs w:val="18"/>
              </w:rPr>
              <w:t>De Opdrachtnemer garandeert dat de reactietijd bij calamiteiten maximaal 2 uur is.</w:t>
            </w:r>
          </w:p>
          <w:p w14:paraId="73B5C222" w14:textId="55F0EAAA" w:rsidR="00AC6281" w:rsidRPr="00557492" w:rsidRDefault="00AC6281" w:rsidP="0095011A">
            <w:pPr>
              <w:rPr>
                <w:rFonts w:cs="Helvetica"/>
                <w:color w:val="000000"/>
                <w:szCs w:val="18"/>
              </w:rPr>
            </w:pPr>
            <w:r w:rsidRPr="00557492">
              <w:rPr>
                <w:rFonts w:cs="Helvetica"/>
                <w:color w:val="000000"/>
                <w:szCs w:val="18"/>
              </w:rPr>
              <w:t xml:space="preserve">Hiermee wordt bedoeld dat binnen 2 uur een reparateur aanwezig is bij de </w:t>
            </w:r>
            <w:r>
              <w:rPr>
                <w:rFonts w:cs="Helvetica"/>
                <w:color w:val="000000"/>
                <w:szCs w:val="18"/>
              </w:rPr>
              <w:t>cliënt</w:t>
            </w:r>
            <w:r w:rsidRPr="00557492">
              <w:rPr>
                <w:rFonts w:cs="Helvetica"/>
                <w:color w:val="000000"/>
                <w:szCs w:val="18"/>
              </w:rPr>
              <w:t>.</w:t>
            </w:r>
            <w:r w:rsidR="00E03734">
              <w:rPr>
                <w:rFonts w:cs="Helvetica"/>
                <w:color w:val="000000"/>
                <w:szCs w:val="18"/>
              </w:rPr>
              <w:t xml:space="preserve"> De reparatie vindt onafgebroken plaats.</w:t>
            </w:r>
            <w:r w:rsidR="00E6523D">
              <w:rPr>
                <w:rFonts w:cs="Helvetica"/>
                <w:color w:val="000000"/>
                <w:szCs w:val="18"/>
              </w:rPr>
              <w:t xml:space="preserve"> Wat onder een calamiteit wordt verstaan kan worden teruggelezen in 6.9 van dit Programma van Eisen.</w:t>
            </w:r>
            <w:r w:rsidRPr="00557492">
              <w:rPr>
                <w:rFonts w:cs="Helvetica"/>
                <w:color w:val="000000"/>
                <w:szCs w:val="18"/>
              </w:rPr>
              <w:t xml:space="preserve"> </w:t>
            </w:r>
          </w:p>
        </w:tc>
        <w:tc>
          <w:tcPr>
            <w:tcW w:w="1843" w:type="dxa"/>
          </w:tcPr>
          <w:p w14:paraId="1EE57FD3"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2DE74B23" w14:textId="77777777" w:rsidTr="00B94DE0">
        <w:tc>
          <w:tcPr>
            <w:tcW w:w="1271" w:type="dxa"/>
          </w:tcPr>
          <w:p w14:paraId="1A7C4CC2" w14:textId="77777777" w:rsidR="00AC6281" w:rsidRPr="00557492" w:rsidRDefault="00AC6281" w:rsidP="0095011A">
            <w:pPr>
              <w:rPr>
                <w:szCs w:val="18"/>
              </w:rPr>
            </w:pPr>
            <w:r w:rsidRPr="00557492">
              <w:rPr>
                <w:szCs w:val="18"/>
              </w:rPr>
              <w:t>8.8</w:t>
            </w:r>
          </w:p>
        </w:tc>
        <w:tc>
          <w:tcPr>
            <w:tcW w:w="11198" w:type="dxa"/>
          </w:tcPr>
          <w:p w14:paraId="2D9981A6" w14:textId="77777777" w:rsidR="00AC6281" w:rsidRPr="00557492" w:rsidRDefault="00AC6281" w:rsidP="0095011A">
            <w:pPr>
              <w:rPr>
                <w:rFonts w:cs="Helvetica"/>
                <w:color w:val="000000"/>
                <w:szCs w:val="18"/>
              </w:rPr>
            </w:pPr>
            <w:r w:rsidRPr="00557492">
              <w:rPr>
                <w:rFonts w:cs="Helvetica"/>
                <w:color w:val="000000"/>
                <w:szCs w:val="18"/>
              </w:rPr>
              <w:t>Personeel:</w:t>
            </w:r>
          </w:p>
          <w:p w14:paraId="750F889B" w14:textId="77777777" w:rsidR="00AC6281" w:rsidRPr="00557492" w:rsidRDefault="00AC6281" w:rsidP="0095011A">
            <w:pPr>
              <w:rPr>
                <w:rFonts w:cs="Helvetica"/>
                <w:color w:val="000000"/>
                <w:szCs w:val="18"/>
              </w:rPr>
            </w:pPr>
            <w:r w:rsidRPr="00557492">
              <w:rPr>
                <w:rFonts w:cs="Helvetica"/>
                <w:color w:val="000000"/>
                <w:szCs w:val="18"/>
              </w:rPr>
              <w:t xml:space="preserve">Opdrachtnemer garandeert dat alle personen die worden ingezet voor de uitvoering van de opdracht en rechtstreeks contact hebben met de </w:t>
            </w:r>
            <w:r>
              <w:rPr>
                <w:rFonts w:cs="Helvetica"/>
                <w:color w:val="000000"/>
                <w:szCs w:val="18"/>
              </w:rPr>
              <w:t>cliënt</w:t>
            </w:r>
            <w:r w:rsidRPr="00557492">
              <w:rPr>
                <w:rFonts w:cs="Helvetica"/>
                <w:color w:val="000000"/>
                <w:szCs w:val="18"/>
              </w:rPr>
              <w:t xml:space="preserve"> (zowel verkoopadviseurs, monteurs als bijv. telefonistes), geen waardeoordeel hebben over de 'voorziening' en geen toezeggingen doen aan de </w:t>
            </w:r>
            <w:r>
              <w:rPr>
                <w:rFonts w:cs="Helvetica"/>
                <w:color w:val="000000"/>
                <w:szCs w:val="18"/>
              </w:rPr>
              <w:t>cliënt</w:t>
            </w:r>
            <w:r w:rsidRPr="00557492">
              <w:rPr>
                <w:rFonts w:cs="Helvetica"/>
                <w:color w:val="000000"/>
                <w:szCs w:val="18"/>
              </w:rPr>
              <w:t xml:space="preserve">. Zij adviseren en ondersteunen de </w:t>
            </w:r>
            <w:r>
              <w:rPr>
                <w:rFonts w:cs="Helvetica"/>
                <w:color w:val="000000"/>
                <w:szCs w:val="18"/>
              </w:rPr>
              <w:t>cliënt</w:t>
            </w:r>
            <w:r w:rsidRPr="00557492">
              <w:rPr>
                <w:rFonts w:cs="Helvetica"/>
                <w:color w:val="000000"/>
                <w:szCs w:val="18"/>
              </w:rPr>
              <w:t xml:space="preserve"> onpartijdig. Alle medewerkers die bij de </w:t>
            </w:r>
            <w:r>
              <w:rPr>
                <w:rFonts w:cs="Helvetica"/>
                <w:color w:val="000000"/>
                <w:szCs w:val="18"/>
              </w:rPr>
              <w:t>cliënt</w:t>
            </w:r>
            <w:r w:rsidRPr="00557492">
              <w:rPr>
                <w:rFonts w:cs="Helvetica"/>
                <w:color w:val="000000"/>
                <w:szCs w:val="18"/>
              </w:rPr>
              <w:t xml:space="preserve"> thuis komen kunnen zich legitimeren en aantonen dat zij werken namens Opdrachtnemer. Zij beschikken allen over voldoende sociale vaardigheden om de </w:t>
            </w:r>
            <w:r>
              <w:rPr>
                <w:rFonts w:cs="Helvetica"/>
                <w:color w:val="000000"/>
                <w:szCs w:val="18"/>
              </w:rPr>
              <w:t>cliënt</w:t>
            </w:r>
            <w:r w:rsidRPr="00557492">
              <w:rPr>
                <w:rFonts w:cs="Helvetica"/>
                <w:color w:val="000000"/>
                <w:szCs w:val="18"/>
              </w:rPr>
              <w:t xml:space="preserve"> adequaat en met respect te woord te staan en te helpen. Alle in te zetten medewerkers beschikken over een adequate opleiding en zijn in staat de </w:t>
            </w:r>
            <w:r>
              <w:rPr>
                <w:rFonts w:cs="Helvetica"/>
                <w:color w:val="000000"/>
                <w:szCs w:val="18"/>
              </w:rPr>
              <w:t>cliënt</w:t>
            </w:r>
            <w:r w:rsidRPr="00557492">
              <w:rPr>
                <w:rFonts w:cs="Helvetica"/>
                <w:color w:val="000000"/>
                <w:szCs w:val="18"/>
              </w:rPr>
              <w:t xml:space="preserve"> in goed Nederlands te woord te staan. </w:t>
            </w:r>
          </w:p>
        </w:tc>
        <w:tc>
          <w:tcPr>
            <w:tcW w:w="1843" w:type="dxa"/>
          </w:tcPr>
          <w:p w14:paraId="6FF89133"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27AFE0F3" w14:textId="77777777" w:rsidTr="00B94DE0">
        <w:tc>
          <w:tcPr>
            <w:tcW w:w="1271" w:type="dxa"/>
          </w:tcPr>
          <w:p w14:paraId="0D3D28D3" w14:textId="77777777" w:rsidR="00AC6281" w:rsidRPr="00557492" w:rsidRDefault="00AC6281" w:rsidP="0095011A">
            <w:pPr>
              <w:rPr>
                <w:b/>
                <w:szCs w:val="18"/>
              </w:rPr>
            </w:pPr>
          </w:p>
        </w:tc>
        <w:tc>
          <w:tcPr>
            <w:tcW w:w="11198" w:type="dxa"/>
          </w:tcPr>
          <w:p w14:paraId="7E53E5AA" w14:textId="77777777" w:rsidR="00AC6281" w:rsidRPr="00557492" w:rsidRDefault="00AC6281" w:rsidP="0095011A">
            <w:pPr>
              <w:rPr>
                <w:rFonts w:cs="Helvetica"/>
                <w:b/>
                <w:color w:val="000000"/>
                <w:szCs w:val="18"/>
              </w:rPr>
            </w:pPr>
          </w:p>
        </w:tc>
        <w:tc>
          <w:tcPr>
            <w:tcW w:w="1843" w:type="dxa"/>
          </w:tcPr>
          <w:p w14:paraId="739EA1BE" w14:textId="77777777" w:rsidR="00AC6281" w:rsidRPr="00557492" w:rsidRDefault="00AC6281" w:rsidP="0095011A">
            <w:pPr>
              <w:jc w:val="center"/>
              <w:rPr>
                <w:rFonts w:eastAsia="Arial" w:cs="Arial"/>
                <w:b/>
                <w:szCs w:val="18"/>
              </w:rPr>
            </w:pPr>
          </w:p>
        </w:tc>
      </w:tr>
      <w:tr w:rsidR="00AC6281" w:rsidRPr="00557492" w14:paraId="502B0D75" w14:textId="77777777" w:rsidTr="00B94DE0">
        <w:tc>
          <w:tcPr>
            <w:tcW w:w="1271" w:type="dxa"/>
          </w:tcPr>
          <w:p w14:paraId="2155858C" w14:textId="77777777" w:rsidR="00AC6281" w:rsidRPr="00557492" w:rsidRDefault="00AC6281" w:rsidP="0095011A">
            <w:pPr>
              <w:rPr>
                <w:b/>
                <w:szCs w:val="18"/>
              </w:rPr>
            </w:pPr>
            <w:r w:rsidRPr="00557492">
              <w:rPr>
                <w:b/>
                <w:szCs w:val="18"/>
              </w:rPr>
              <w:t>9</w:t>
            </w:r>
          </w:p>
        </w:tc>
        <w:tc>
          <w:tcPr>
            <w:tcW w:w="11198" w:type="dxa"/>
          </w:tcPr>
          <w:p w14:paraId="68F11955" w14:textId="77777777" w:rsidR="00AC6281" w:rsidRPr="00557492" w:rsidRDefault="00AC6281" w:rsidP="0095011A">
            <w:pPr>
              <w:rPr>
                <w:b/>
                <w:szCs w:val="18"/>
              </w:rPr>
            </w:pPr>
            <w:r w:rsidRPr="00557492">
              <w:rPr>
                <w:rFonts w:cs="Helvetica"/>
                <w:b/>
                <w:color w:val="000000"/>
                <w:szCs w:val="18"/>
              </w:rPr>
              <w:t>Managementinformatie</w:t>
            </w:r>
          </w:p>
        </w:tc>
        <w:tc>
          <w:tcPr>
            <w:tcW w:w="1843" w:type="dxa"/>
          </w:tcPr>
          <w:p w14:paraId="0465CB0B" w14:textId="77777777" w:rsidR="00AC6281" w:rsidRPr="00557492" w:rsidRDefault="00AC6281" w:rsidP="0095011A">
            <w:pPr>
              <w:jc w:val="center"/>
              <w:rPr>
                <w:rFonts w:eastAsia="Arial" w:cs="Arial"/>
                <w:b/>
                <w:szCs w:val="18"/>
              </w:rPr>
            </w:pPr>
          </w:p>
        </w:tc>
      </w:tr>
      <w:tr w:rsidR="00AC6281" w:rsidRPr="00557492" w14:paraId="06D1EAC1" w14:textId="77777777" w:rsidTr="00B94DE0">
        <w:tc>
          <w:tcPr>
            <w:tcW w:w="1271" w:type="dxa"/>
          </w:tcPr>
          <w:p w14:paraId="1EB01EA4" w14:textId="77777777" w:rsidR="00AC6281" w:rsidRPr="00557492" w:rsidRDefault="00AC6281" w:rsidP="0095011A">
            <w:pPr>
              <w:rPr>
                <w:szCs w:val="18"/>
              </w:rPr>
            </w:pPr>
            <w:r w:rsidRPr="00557492">
              <w:rPr>
                <w:szCs w:val="18"/>
              </w:rPr>
              <w:t>9.1</w:t>
            </w:r>
          </w:p>
        </w:tc>
        <w:tc>
          <w:tcPr>
            <w:tcW w:w="11198" w:type="dxa"/>
          </w:tcPr>
          <w:p w14:paraId="65944AF3" w14:textId="1E0B67D1" w:rsidR="00AC6281" w:rsidRPr="00557492" w:rsidRDefault="00AC6281" w:rsidP="0095011A">
            <w:pPr>
              <w:rPr>
                <w:rFonts w:cs="Helvetica"/>
                <w:color w:val="000000"/>
                <w:szCs w:val="18"/>
              </w:rPr>
            </w:pPr>
            <w:r w:rsidRPr="00557492">
              <w:rPr>
                <w:rFonts w:cs="Helvetica"/>
                <w:color w:val="000000"/>
                <w:szCs w:val="18"/>
              </w:rPr>
              <w:t>De Opdrachtnemer levert binnen 14 dagen na het einde van ieder</w:t>
            </w:r>
            <w:r w:rsidR="00E6523D">
              <w:rPr>
                <w:rFonts w:cs="Helvetica"/>
                <w:color w:val="000000"/>
                <w:szCs w:val="18"/>
              </w:rPr>
              <w:t xml:space="preserve"> contract</w:t>
            </w:r>
            <w:r w:rsidRPr="00557492">
              <w:rPr>
                <w:rFonts w:cs="Helvetica"/>
                <w:color w:val="000000"/>
                <w:szCs w:val="18"/>
              </w:rPr>
              <w:t>jaar aan de</w:t>
            </w:r>
          </w:p>
          <w:p w14:paraId="050C3029" w14:textId="77777777" w:rsidR="00AC6281" w:rsidRPr="00557492" w:rsidRDefault="00AC6281" w:rsidP="0095011A">
            <w:pPr>
              <w:rPr>
                <w:rFonts w:cs="Helvetica"/>
                <w:color w:val="000000"/>
                <w:szCs w:val="18"/>
              </w:rPr>
            </w:pPr>
            <w:r w:rsidRPr="00557492">
              <w:rPr>
                <w:rFonts w:cs="Helvetica"/>
                <w:color w:val="000000"/>
                <w:szCs w:val="18"/>
              </w:rPr>
              <w:t>Opdrachtgever de managementgegevens digitaal aan. Hieraan zijn voor de Opdrachtgever geen kosten verbonden. Welke gegevens exact in het overzicht dienen te worden opgenomen en volgens welk format zal tijdens de implementatiefase worden vastgesteld. De volgende informatie moet in ieder geval aangeleverd kunnen worden door Opdrachtnemer.</w:t>
            </w:r>
          </w:p>
          <w:p w14:paraId="3FA04D3E" w14:textId="77777777" w:rsidR="00AC6281" w:rsidRPr="00557492" w:rsidRDefault="00AC6281" w:rsidP="00AC6281">
            <w:pPr>
              <w:pStyle w:val="Lijstalinea"/>
              <w:numPr>
                <w:ilvl w:val="0"/>
                <w:numId w:val="24"/>
              </w:numPr>
              <w:suppressAutoHyphens w:val="0"/>
              <w:snapToGrid/>
              <w:spacing w:line="260" w:lineRule="atLeast"/>
              <w:contextualSpacing/>
              <w:textAlignment w:val="auto"/>
              <w:rPr>
                <w:rFonts w:cs="Helvetica"/>
                <w:color w:val="000000"/>
              </w:rPr>
            </w:pPr>
            <w:r w:rsidRPr="00557492">
              <w:rPr>
                <w:rFonts w:cs="Helvetica"/>
                <w:color w:val="000000"/>
              </w:rPr>
              <w:t>Geplaatste en geïnstalleerde plafondliften (nieuw);</w:t>
            </w:r>
          </w:p>
          <w:p w14:paraId="03C00DC8" w14:textId="77777777" w:rsidR="00AC6281" w:rsidRPr="00557492" w:rsidRDefault="00AC6281" w:rsidP="00AC6281">
            <w:pPr>
              <w:pStyle w:val="Lijstalinea"/>
              <w:numPr>
                <w:ilvl w:val="0"/>
                <w:numId w:val="24"/>
              </w:numPr>
              <w:suppressAutoHyphens w:val="0"/>
              <w:snapToGrid/>
              <w:spacing w:line="260" w:lineRule="atLeast"/>
              <w:contextualSpacing/>
              <w:textAlignment w:val="auto"/>
              <w:rPr>
                <w:rFonts w:cs="Helvetica"/>
                <w:color w:val="000000"/>
              </w:rPr>
            </w:pPr>
            <w:r w:rsidRPr="00557492">
              <w:rPr>
                <w:rFonts w:cs="Helvetica"/>
                <w:color w:val="000000"/>
              </w:rPr>
              <w:t>Herverstrekte plafondliften;</w:t>
            </w:r>
          </w:p>
          <w:p w14:paraId="79DD655B" w14:textId="77777777" w:rsidR="00AC6281" w:rsidRPr="00557492" w:rsidRDefault="00AC6281" w:rsidP="00AC6281">
            <w:pPr>
              <w:pStyle w:val="Lijstalinea"/>
              <w:numPr>
                <w:ilvl w:val="0"/>
                <w:numId w:val="24"/>
              </w:numPr>
              <w:suppressAutoHyphens w:val="0"/>
              <w:snapToGrid/>
              <w:spacing w:line="260" w:lineRule="atLeast"/>
              <w:contextualSpacing/>
              <w:textAlignment w:val="auto"/>
              <w:rPr>
                <w:rFonts w:cs="Helvetica"/>
                <w:color w:val="000000"/>
              </w:rPr>
            </w:pPr>
            <w:r w:rsidRPr="00557492">
              <w:rPr>
                <w:rFonts w:cs="Helvetica"/>
                <w:color w:val="000000"/>
              </w:rPr>
              <w:t>Aantal aanpassingen aan de geleverde plafondlift na gebruiksklare oplevering;</w:t>
            </w:r>
          </w:p>
          <w:p w14:paraId="3D863AA3" w14:textId="77777777" w:rsidR="00AC6281" w:rsidRPr="00557492" w:rsidRDefault="00AC6281" w:rsidP="00AC6281">
            <w:pPr>
              <w:pStyle w:val="Lijstalinea"/>
              <w:numPr>
                <w:ilvl w:val="0"/>
                <w:numId w:val="24"/>
              </w:numPr>
              <w:suppressAutoHyphens w:val="0"/>
              <w:snapToGrid/>
              <w:spacing w:line="260" w:lineRule="atLeast"/>
              <w:contextualSpacing/>
              <w:textAlignment w:val="auto"/>
              <w:rPr>
                <w:rFonts w:cs="Helvetica"/>
                <w:color w:val="000000"/>
              </w:rPr>
            </w:pPr>
            <w:r w:rsidRPr="00557492">
              <w:rPr>
                <w:rFonts w:cs="Helvetica"/>
                <w:color w:val="000000"/>
              </w:rPr>
              <w:lastRenderedPageBreak/>
              <w:t>Aantal calamiteiten en de doorlooptijd van melding tot reparatie;</w:t>
            </w:r>
          </w:p>
          <w:p w14:paraId="61844C50" w14:textId="77777777" w:rsidR="00AC6281" w:rsidRPr="00557492" w:rsidRDefault="00AC6281" w:rsidP="00AC6281">
            <w:pPr>
              <w:pStyle w:val="Lijstalinea"/>
              <w:numPr>
                <w:ilvl w:val="0"/>
                <w:numId w:val="24"/>
              </w:numPr>
              <w:suppressAutoHyphens w:val="0"/>
              <w:snapToGrid/>
              <w:spacing w:line="260" w:lineRule="atLeast"/>
              <w:contextualSpacing/>
              <w:textAlignment w:val="auto"/>
              <w:rPr>
                <w:rFonts w:cs="Helvetica"/>
                <w:color w:val="000000"/>
              </w:rPr>
            </w:pPr>
            <w:r w:rsidRPr="00557492">
              <w:rPr>
                <w:rFonts w:cs="Helvetica"/>
                <w:color w:val="000000"/>
              </w:rPr>
              <w:t>Aantal benodigde correctieve onderhoudsreparaties en de reparatietijden;</w:t>
            </w:r>
          </w:p>
          <w:p w14:paraId="2B7095BF" w14:textId="77777777" w:rsidR="00AC6281" w:rsidRPr="00557492" w:rsidRDefault="00AC6281" w:rsidP="00AC6281">
            <w:pPr>
              <w:pStyle w:val="Lijstalinea"/>
              <w:numPr>
                <w:ilvl w:val="0"/>
                <w:numId w:val="24"/>
              </w:numPr>
              <w:suppressAutoHyphens w:val="0"/>
              <w:snapToGrid/>
              <w:spacing w:line="260" w:lineRule="atLeast"/>
              <w:contextualSpacing/>
              <w:textAlignment w:val="auto"/>
              <w:rPr>
                <w:rFonts w:cs="Helvetica"/>
                <w:color w:val="000000"/>
              </w:rPr>
            </w:pPr>
            <w:r w:rsidRPr="00557492">
              <w:rPr>
                <w:rFonts w:cs="Helvetica"/>
                <w:color w:val="000000"/>
              </w:rPr>
              <w:t>Omzet gedeclareerd per maand, onderverdeeld in leveringsdeel en onderhoudsdeel;</w:t>
            </w:r>
          </w:p>
          <w:p w14:paraId="192D7D75" w14:textId="77777777" w:rsidR="00AC6281" w:rsidRPr="00557492" w:rsidRDefault="00AC6281" w:rsidP="00AC6281">
            <w:pPr>
              <w:pStyle w:val="Lijstalinea"/>
              <w:numPr>
                <w:ilvl w:val="0"/>
                <w:numId w:val="24"/>
              </w:numPr>
              <w:suppressAutoHyphens w:val="0"/>
              <w:snapToGrid/>
              <w:spacing w:line="260" w:lineRule="atLeast"/>
              <w:contextualSpacing/>
              <w:textAlignment w:val="auto"/>
              <w:rPr>
                <w:rFonts w:cs="Helvetica"/>
                <w:color w:val="000000"/>
              </w:rPr>
            </w:pPr>
            <w:r>
              <w:rPr>
                <w:rFonts w:cs="Helvetica"/>
                <w:color w:val="000000"/>
              </w:rPr>
              <w:t>Cliënt</w:t>
            </w:r>
            <w:r w:rsidRPr="00557492">
              <w:rPr>
                <w:rFonts w:cs="Helvetica"/>
                <w:color w:val="000000"/>
              </w:rPr>
              <w:t xml:space="preserve">nummer Wmo + N.A.W. gegevens van de </w:t>
            </w:r>
            <w:r>
              <w:rPr>
                <w:rFonts w:cs="Helvetica"/>
                <w:color w:val="000000"/>
              </w:rPr>
              <w:t>cliënt</w:t>
            </w:r>
            <w:r w:rsidRPr="00557492">
              <w:rPr>
                <w:rFonts w:cs="Helvetica"/>
                <w:color w:val="000000"/>
              </w:rPr>
              <w:t xml:space="preserve"> waar voorziening is geplaatst;</w:t>
            </w:r>
          </w:p>
          <w:p w14:paraId="0132A668" w14:textId="77777777" w:rsidR="00AC6281" w:rsidRPr="00557492" w:rsidRDefault="00AC6281" w:rsidP="00AC6281">
            <w:pPr>
              <w:pStyle w:val="Lijstalinea"/>
              <w:numPr>
                <w:ilvl w:val="0"/>
                <w:numId w:val="24"/>
              </w:numPr>
              <w:suppressAutoHyphens w:val="0"/>
              <w:snapToGrid/>
              <w:spacing w:line="260" w:lineRule="atLeast"/>
              <w:contextualSpacing/>
              <w:textAlignment w:val="auto"/>
              <w:rPr>
                <w:rFonts w:cs="Helvetica"/>
                <w:color w:val="000000"/>
              </w:rPr>
            </w:pPr>
            <w:r w:rsidRPr="00557492">
              <w:rPr>
                <w:rFonts w:cs="Helvetica"/>
                <w:color w:val="000000"/>
              </w:rPr>
              <w:t>Levertijd gemeten tussen opdrachtverlening en gebruiksklare oplevering bij de ;</w:t>
            </w:r>
          </w:p>
          <w:p w14:paraId="0F26A067" w14:textId="77777777" w:rsidR="00AC6281" w:rsidRPr="00557492" w:rsidRDefault="00AC6281" w:rsidP="00AC6281">
            <w:pPr>
              <w:pStyle w:val="Lijstalinea"/>
              <w:numPr>
                <w:ilvl w:val="0"/>
                <w:numId w:val="24"/>
              </w:numPr>
              <w:suppressAutoHyphens w:val="0"/>
              <w:snapToGrid/>
              <w:spacing w:line="260" w:lineRule="atLeast"/>
              <w:contextualSpacing/>
              <w:textAlignment w:val="auto"/>
              <w:rPr>
                <w:rFonts w:cs="Helvetica"/>
                <w:color w:val="000000"/>
              </w:rPr>
            </w:pPr>
            <w:r w:rsidRPr="00557492">
              <w:rPr>
                <w:rFonts w:cs="Helvetica"/>
                <w:color w:val="000000"/>
              </w:rPr>
              <w:t>Overzicht van overschrijding levertijd met motivering redenen;</w:t>
            </w:r>
          </w:p>
          <w:p w14:paraId="57E440DF" w14:textId="77777777" w:rsidR="00AC6281" w:rsidRPr="00557492" w:rsidRDefault="00AC6281" w:rsidP="00AC6281">
            <w:pPr>
              <w:numPr>
                <w:ilvl w:val="0"/>
                <w:numId w:val="24"/>
              </w:numPr>
              <w:suppressAutoHyphens w:val="0"/>
              <w:spacing w:line="260" w:lineRule="atLeast"/>
              <w:contextualSpacing/>
              <w:textAlignment w:val="auto"/>
              <w:rPr>
                <w:rFonts w:cs="Helvetica"/>
                <w:color w:val="000000"/>
                <w:szCs w:val="18"/>
              </w:rPr>
            </w:pPr>
            <w:r w:rsidRPr="00557492">
              <w:rPr>
                <w:rFonts w:cs="Helvetica"/>
                <w:color w:val="000000"/>
                <w:szCs w:val="18"/>
              </w:rPr>
              <w:t>Overzicht van de aantallen plafondliften in onderhoud;</w:t>
            </w:r>
          </w:p>
          <w:p w14:paraId="6A998BDB" w14:textId="61D922EB" w:rsidR="0080494D" w:rsidRPr="00E6523D" w:rsidRDefault="00AC6281" w:rsidP="00E6523D">
            <w:pPr>
              <w:numPr>
                <w:ilvl w:val="0"/>
                <w:numId w:val="24"/>
              </w:numPr>
              <w:suppressAutoHyphens w:val="0"/>
              <w:spacing w:line="260" w:lineRule="atLeast"/>
              <w:contextualSpacing/>
              <w:textAlignment w:val="auto"/>
              <w:rPr>
                <w:rFonts w:cs="Helvetica"/>
                <w:color w:val="000000"/>
                <w:szCs w:val="18"/>
              </w:rPr>
            </w:pPr>
            <w:r w:rsidRPr="00557492">
              <w:rPr>
                <w:rFonts w:cs="Helvetica"/>
                <w:color w:val="000000"/>
                <w:szCs w:val="18"/>
              </w:rPr>
              <w:t>Overzicht van de aantallen ontvangen klachten, termijn van afhandelen en de wijze waarop de klacht is opgelost.</w:t>
            </w:r>
          </w:p>
        </w:tc>
        <w:tc>
          <w:tcPr>
            <w:tcW w:w="1843" w:type="dxa"/>
          </w:tcPr>
          <w:p w14:paraId="1F9734D1" w14:textId="77777777" w:rsidR="00AC6281" w:rsidRPr="00557492" w:rsidRDefault="00AC6281" w:rsidP="0095011A">
            <w:pPr>
              <w:jc w:val="center"/>
              <w:rPr>
                <w:rFonts w:eastAsia="Arial" w:cs="Arial"/>
                <w:szCs w:val="18"/>
              </w:rPr>
            </w:pPr>
            <w:r w:rsidRPr="00557492">
              <w:rPr>
                <w:rFonts w:eastAsia="Arial" w:cs="Arial"/>
                <w:szCs w:val="18"/>
              </w:rPr>
              <w:lastRenderedPageBreak/>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4D907FF6" w14:textId="77777777" w:rsidTr="00B94DE0">
        <w:tc>
          <w:tcPr>
            <w:tcW w:w="1271" w:type="dxa"/>
          </w:tcPr>
          <w:p w14:paraId="3E27A3C3" w14:textId="77777777" w:rsidR="00AC6281" w:rsidRPr="00557492" w:rsidRDefault="00AC6281" w:rsidP="0095011A">
            <w:pPr>
              <w:rPr>
                <w:szCs w:val="18"/>
              </w:rPr>
            </w:pPr>
            <w:r w:rsidRPr="00557492">
              <w:rPr>
                <w:szCs w:val="18"/>
              </w:rPr>
              <w:t xml:space="preserve"> 9.2</w:t>
            </w:r>
          </w:p>
        </w:tc>
        <w:tc>
          <w:tcPr>
            <w:tcW w:w="11198" w:type="dxa"/>
          </w:tcPr>
          <w:p w14:paraId="11C24BC8" w14:textId="77777777" w:rsidR="00AC6281" w:rsidRPr="00557492" w:rsidRDefault="00AC6281" w:rsidP="0095011A">
            <w:pPr>
              <w:rPr>
                <w:rFonts w:cs="Helvetica"/>
                <w:szCs w:val="18"/>
              </w:rPr>
            </w:pPr>
            <w:r w:rsidRPr="00557492">
              <w:rPr>
                <w:rFonts w:cs="Helvetica"/>
                <w:szCs w:val="18"/>
              </w:rPr>
              <w:t>Klachten:</w:t>
            </w:r>
          </w:p>
          <w:p w14:paraId="264B716E" w14:textId="1DEA5961" w:rsidR="00AC6281" w:rsidRPr="00557492" w:rsidRDefault="00AC6281" w:rsidP="0095011A">
            <w:pPr>
              <w:rPr>
                <w:rFonts w:cs="Helvetica"/>
                <w:szCs w:val="18"/>
              </w:rPr>
            </w:pPr>
            <w:r w:rsidRPr="00557492">
              <w:rPr>
                <w:rFonts w:cs="Helvetica"/>
                <w:szCs w:val="18"/>
              </w:rPr>
              <w:t>De Opdrachtnemer dient te beschikken over een klachtenprocedure voor de</w:t>
            </w:r>
            <w:r>
              <w:rPr>
                <w:rFonts w:cs="Helvetica"/>
                <w:szCs w:val="18"/>
              </w:rPr>
              <w:t xml:space="preserve"> cliënt </w:t>
            </w:r>
            <w:r w:rsidRPr="00557492">
              <w:rPr>
                <w:rFonts w:cs="Helvetica"/>
                <w:szCs w:val="18"/>
              </w:rPr>
              <w:t>en de Opdrachtgever.</w:t>
            </w:r>
          </w:p>
          <w:p w14:paraId="374B61AD" w14:textId="77777777" w:rsidR="00AC6281" w:rsidRPr="00557492" w:rsidRDefault="00AC6281" w:rsidP="0095011A">
            <w:pPr>
              <w:rPr>
                <w:rFonts w:cs="Helvetica"/>
                <w:szCs w:val="18"/>
              </w:rPr>
            </w:pPr>
            <w:r w:rsidRPr="00557492">
              <w:rPr>
                <w:rFonts w:cs="Helvetica"/>
                <w:szCs w:val="18"/>
              </w:rPr>
              <w:t>Een klacht wordt als volgt gedefinieerd:</w:t>
            </w:r>
          </w:p>
          <w:p w14:paraId="29C94479" w14:textId="1C57D777" w:rsidR="00AC6281" w:rsidRPr="00557492" w:rsidRDefault="00AC6281" w:rsidP="0095011A">
            <w:pPr>
              <w:rPr>
                <w:rFonts w:cs="Helvetica"/>
                <w:szCs w:val="18"/>
              </w:rPr>
            </w:pPr>
            <w:r w:rsidRPr="00557492">
              <w:rPr>
                <w:rFonts w:cs="Helvetica"/>
                <w:szCs w:val="18"/>
              </w:rPr>
              <w:t>De bij de Opdrachtnemer en/of de rechtstreeks door Wmo-</w:t>
            </w:r>
            <w:r>
              <w:rPr>
                <w:rFonts w:cs="Helvetica"/>
                <w:szCs w:val="18"/>
              </w:rPr>
              <w:t xml:space="preserve">cliënt </w:t>
            </w:r>
            <w:r w:rsidRPr="00557492">
              <w:rPr>
                <w:rFonts w:cs="Helvetica"/>
                <w:szCs w:val="18"/>
              </w:rPr>
              <w:t xml:space="preserve">aangemelde uitingen van ontevredenheid door de </w:t>
            </w:r>
            <w:r>
              <w:rPr>
                <w:rFonts w:cs="Helvetica"/>
                <w:szCs w:val="18"/>
              </w:rPr>
              <w:t>gebruikers</w:t>
            </w:r>
            <w:r w:rsidRPr="00557492">
              <w:rPr>
                <w:rFonts w:cs="Helvetica"/>
                <w:szCs w:val="18"/>
              </w:rPr>
              <w:t xml:space="preserve">. Onder klachten wordt ook verstaan onjuiste bejegening en/of onzorgvuldigheid van de Opdrachtnemer. Er wordt geen onderscheid gemaakt tussen terechte of onterechte klachten. De Opdrachtnemer houdt een deugdelijke en transparante klachtenadministratie bij. Alle klachten, ook klachten die direct bij de </w:t>
            </w:r>
            <w:r>
              <w:rPr>
                <w:rFonts w:cs="Helvetica"/>
                <w:szCs w:val="18"/>
              </w:rPr>
              <w:t>cliënt</w:t>
            </w:r>
            <w:r w:rsidRPr="00557492">
              <w:rPr>
                <w:rFonts w:cs="Helvetica"/>
                <w:szCs w:val="18"/>
              </w:rPr>
              <w:t xml:space="preserve"> of telefonisch opgelost worden, worden in de klachtenadministratie opgenomen. De uitkomsten van de klachten worden eveneens in de klachtenadministratie geregistreerd. In principe worden klachten zo spoedig mogelijk afgehandeld doch uiterlijk binnen 20 werkdagen na melding</w:t>
            </w:r>
            <w:r>
              <w:rPr>
                <w:rFonts w:cs="Helvetica"/>
                <w:szCs w:val="18"/>
              </w:rPr>
              <w:t>.</w:t>
            </w:r>
            <w:r w:rsidRPr="00557492">
              <w:rPr>
                <w:rFonts w:cs="Helvetica"/>
                <w:szCs w:val="18"/>
              </w:rPr>
              <w:t xml:space="preserve"> Opdrachtnemer stuurt binnen 2 werkdagen </w:t>
            </w:r>
            <w:r>
              <w:rPr>
                <w:rFonts w:cs="Helvetica"/>
                <w:szCs w:val="18"/>
              </w:rPr>
              <w:t xml:space="preserve">na ontvangst van de klacht </w:t>
            </w:r>
            <w:r w:rsidRPr="00557492">
              <w:rPr>
                <w:rFonts w:cs="Helvetica"/>
                <w:szCs w:val="18"/>
              </w:rPr>
              <w:t xml:space="preserve">een bevestiging van ontvangst van de klacht aan, met een voorstel voor een oplossing en termijn van afhandeling. </w:t>
            </w:r>
          </w:p>
          <w:p w14:paraId="2E53D487" w14:textId="7478FD82" w:rsidR="00AC6281" w:rsidRPr="00557492" w:rsidRDefault="00AC6281" w:rsidP="0095011A">
            <w:pPr>
              <w:rPr>
                <w:rFonts w:cs="Helvetica"/>
                <w:szCs w:val="18"/>
              </w:rPr>
            </w:pPr>
            <w:r w:rsidRPr="00557492">
              <w:rPr>
                <w:rFonts w:cs="Helvetica"/>
                <w:szCs w:val="18"/>
              </w:rPr>
              <w:t>Bij overschrijding van de vastgestelde termijn van 20 werkdagen voor de afhandeling, zonder dat Opdrachtnemer voor deze overschrijding een grondige reden kan aandragen, behoudt Opdrachtgever zich voor om een waarschuwing te geven aan Opdrachtnemer.</w:t>
            </w:r>
          </w:p>
          <w:p w14:paraId="610D0D31" w14:textId="77777777" w:rsidR="00AC6281" w:rsidRPr="00557492" w:rsidRDefault="00AC6281" w:rsidP="0095011A">
            <w:pPr>
              <w:rPr>
                <w:rFonts w:cs="Helvetica"/>
                <w:szCs w:val="18"/>
              </w:rPr>
            </w:pPr>
            <w:r w:rsidRPr="00557492">
              <w:rPr>
                <w:rFonts w:cs="Helvetica"/>
                <w:szCs w:val="18"/>
              </w:rPr>
              <w:t xml:space="preserve">De Opdrachtnemer stelt na het krijgen van de waarschuwing een verbeterplan op en legt dit ter goedkeuring voor aan de Opdrachtgever. Bij een positieve beoordeling krijgt de Opdrachtnemer twee maanden de gelegenheid om de verbeterpunten uit te voeren en de afhandelingstermijn weer op afgesproken niveau terug te brengen en dit te borgen voor de vervolgperiode. Wanneer er na het inzetten van het verbeterplan weer een overschrijding plaatsvindt, </w:t>
            </w:r>
            <w:r>
              <w:rPr>
                <w:rFonts w:cs="Helvetica"/>
                <w:szCs w:val="18"/>
              </w:rPr>
              <w:t xml:space="preserve">volgt </w:t>
            </w:r>
            <w:r w:rsidRPr="00557492">
              <w:rPr>
                <w:rFonts w:cs="Helvetica"/>
                <w:szCs w:val="18"/>
              </w:rPr>
              <w:t xml:space="preserve">er door de Opdrachtgever een opgelegde sanctie. </w:t>
            </w:r>
          </w:p>
          <w:p w14:paraId="4CBFFBF3" w14:textId="77777777" w:rsidR="00AC6281" w:rsidRPr="00557492" w:rsidRDefault="00AC6281" w:rsidP="0095011A">
            <w:pPr>
              <w:rPr>
                <w:rFonts w:cs="Helvetica"/>
                <w:szCs w:val="18"/>
              </w:rPr>
            </w:pPr>
            <w:r w:rsidRPr="00557492">
              <w:rPr>
                <w:rFonts w:cs="Helvetica"/>
                <w:szCs w:val="18"/>
              </w:rPr>
              <w:t>De Opdrachtgever bepaal</w:t>
            </w:r>
            <w:r>
              <w:rPr>
                <w:rFonts w:cs="Helvetica"/>
                <w:szCs w:val="18"/>
              </w:rPr>
              <w:t>t</w:t>
            </w:r>
            <w:r w:rsidRPr="00557492">
              <w:rPr>
                <w:rFonts w:cs="Helvetica"/>
                <w:szCs w:val="18"/>
              </w:rPr>
              <w:t xml:space="preserve"> de zwaarte van de sanctie. </w:t>
            </w:r>
          </w:p>
          <w:p w14:paraId="7C31695F" w14:textId="77777777" w:rsidR="00AC6281" w:rsidRPr="00557492" w:rsidRDefault="00AC6281" w:rsidP="0095011A">
            <w:pPr>
              <w:rPr>
                <w:rFonts w:cs="Helvetica"/>
                <w:szCs w:val="18"/>
              </w:rPr>
            </w:pPr>
          </w:p>
          <w:tbl>
            <w:tblPr>
              <w:tblStyle w:val="Tabelraster1112"/>
              <w:tblW w:w="0" w:type="auto"/>
              <w:tblLook w:val="04A0" w:firstRow="1" w:lastRow="0" w:firstColumn="1" w:lastColumn="0" w:noHBand="0" w:noVBand="1"/>
            </w:tblPr>
            <w:tblGrid>
              <w:gridCol w:w="2710"/>
              <w:gridCol w:w="2711"/>
              <w:gridCol w:w="2711"/>
            </w:tblGrid>
            <w:tr w:rsidR="00AC6281" w:rsidRPr="00557492" w14:paraId="4F16FE38" w14:textId="77777777" w:rsidTr="0095011A">
              <w:tc>
                <w:tcPr>
                  <w:tcW w:w="2710" w:type="dxa"/>
                </w:tcPr>
                <w:p w14:paraId="0EA46863" w14:textId="77777777" w:rsidR="00AC6281" w:rsidRPr="00557492" w:rsidRDefault="00AC6281" w:rsidP="0095011A">
                  <w:pPr>
                    <w:rPr>
                      <w:rFonts w:cs="Helvetica"/>
                      <w:szCs w:val="18"/>
                    </w:rPr>
                  </w:pPr>
                  <w:r w:rsidRPr="00557492">
                    <w:rPr>
                      <w:rFonts w:cs="Helvetica"/>
                      <w:szCs w:val="18"/>
                    </w:rPr>
                    <w:t>Oorzaak / reden</w:t>
                  </w:r>
                </w:p>
              </w:tc>
              <w:tc>
                <w:tcPr>
                  <w:tcW w:w="2711" w:type="dxa"/>
                </w:tcPr>
                <w:p w14:paraId="54454FA4" w14:textId="77777777" w:rsidR="00AC6281" w:rsidRPr="00557492" w:rsidRDefault="00AC6281" w:rsidP="0095011A">
                  <w:pPr>
                    <w:rPr>
                      <w:rFonts w:cs="Helvetica"/>
                      <w:szCs w:val="18"/>
                    </w:rPr>
                  </w:pPr>
                  <w:r w:rsidRPr="00557492">
                    <w:rPr>
                      <w:rFonts w:cs="Helvetica"/>
                      <w:szCs w:val="18"/>
                    </w:rPr>
                    <w:t>Maximale sanctie</w:t>
                  </w:r>
                </w:p>
              </w:tc>
              <w:tc>
                <w:tcPr>
                  <w:tcW w:w="2711" w:type="dxa"/>
                </w:tcPr>
                <w:p w14:paraId="020D30D5" w14:textId="77777777" w:rsidR="00AC6281" w:rsidRPr="00557492" w:rsidRDefault="00AC6281" w:rsidP="0095011A">
                  <w:pPr>
                    <w:rPr>
                      <w:rFonts w:cs="Helvetica"/>
                      <w:szCs w:val="18"/>
                    </w:rPr>
                  </w:pPr>
                  <w:r w:rsidRPr="00557492">
                    <w:rPr>
                      <w:rFonts w:cs="Helvetica"/>
                      <w:szCs w:val="18"/>
                    </w:rPr>
                    <w:t>Duur van de sanctie</w:t>
                  </w:r>
                </w:p>
              </w:tc>
            </w:tr>
            <w:tr w:rsidR="00AC6281" w:rsidRPr="00557492" w14:paraId="48F7C502" w14:textId="77777777" w:rsidTr="0095011A">
              <w:tc>
                <w:tcPr>
                  <w:tcW w:w="2710" w:type="dxa"/>
                </w:tcPr>
                <w:p w14:paraId="402395F2" w14:textId="77777777" w:rsidR="00AC6281" w:rsidRPr="00557492" w:rsidRDefault="00AC6281" w:rsidP="0095011A">
                  <w:pPr>
                    <w:rPr>
                      <w:rFonts w:cs="Helvetica"/>
                      <w:szCs w:val="18"/>
                    </w:rPr>
                  </w:pPr>
                  <w:r w:rsidRPr="00557492">
                    <w:rPr>
                      <w:rFonts w:cs="Helvetica"/>
                      <w:szCs w:val="18"/>
                    </w:rPr>
                    <w:lastRenderedPageBreak/>
                    <w:t>1</w:t>
                  </w:r>
                  <w:r w:rsidRPr="00557492">
                    <w:rPr>
                      <w:rFonts w:cs="Helvetica"/>
                      <w:szCs w:val="18"/>
                      <w:vertAlign w:val="superscript"/>
                    </w:rPr>
                    <w:t>ste</w:t>
                  </w:r>
                  <w:r w:rsidRPr="00557492">
                    <w:rPr>
                      <w:rFonts w:cs="Helvetica"/>
                      <w:szCs w:val="18"/>
                    </w:rPr>
                    <w:t xml:space="preserve"> overschrijding</w:t>
                  </w:r>
                </w:p>
              </w:tc>
              <w:tc>
                <w:tcPr>
                  <w:tcW w:w="2711" w:type="dxa"/>
                </w:tcPr>
                <w:p w14:paraId="303C291A" w14:textId="77777777" w:rsidR="00AC6281" w:rsidRPr="00557492" w:rsidRDefault="00AC6281" w:rsidP="0095011A">
                  <w:pPr>
                    <w:rPr>
                      <w:rFonts w:cs="Helvetica"/>
                      <w:szCs w:val="18"/>
                    </w:rPr>
                  </w:pPr>
                  <w:r w:rsidRPr="00557492">
                    <w:rPr>
                      <w:rFonts w:cs="Helvetica"/>
                      <w:szCs w:val="18"/>
                    </w:rPr>
                    <w:t>Waarschuwing</w:t>
                  </w:r>
                </w:p>
              </w:tc>
              <w:tc>
                <w:tcPr>
                  <w:tcW w:w="2711" w:type="dxa"/>
                </w:tcPr>
                <w:p w14:paraId="0F01892A" w14:textId="77777777" w:rsidR="00AC6281" w:rsidRPr="00557492" w:rsidRDefault="00AC6281" w:rsidP="0095011A">
                  <w:pPr>
                    <w:rPr>
                      <w:rFonts w:cs="Helvetica"/>
                      <w:szCs w:val="18"/>
                    </w:rPr>
                  </w:pPr>
                  <w:r w:rsidRPr="00557492">
                    <w:rPr>
                      <w:rFonts w:cs="Helvetica"/>
                      <w:szCs w:val="18"/>
                    </w:rPr>
                    <w:t>Realisatie verbeterplan 2 maanden</w:t>
                  </w:r>
                </w:p>
              </w:tc>
            </w:tr>
            <w:tr w:rsidR="00AC6281" w:rsidRPr="00557492" w14:paraId="488A0C74" w14:textId="77777777" w:rsidTr="0095011A">
              <w:tc>
                <w:tcPr>
                  <w:tcW w:w="2710" w:type="dxa"/>
                </w:tcPr>
                <w:p w14:paraId="644DB2C5" w14:textId="77777777" w:rsidR="00AC6281" w:rsidRPr="00557492" w:rsidRDefault="00AC6281" w:rsidP="0095011A">
                  <w:pPr>
                    <w:rPr>
                      <w:rFonts w:cs="Helvetica"/>
                      <w:szCs w:val="18"/>
                    </w:rPr>
                  </w:pPr>
                  <w:r w:rsidRPr="00557492">
                    <w:rPr>
                      <w:rFonts w:cs="Helvetica"/>
                      <w:szCs w:val="18"/>
                    </w:rPr>
                    <w:t>2</w:t>
                  </w:r>
                  <w:r w:rsidRPr="00557492">
                    <w:rPr>
                      <w:rFonts w:cs="Helvetica"/>
                      <w:szCs w:val="18"/>
                      <w:vertAlign w:val="superscript"/>
                    </w:rPr>
                    <w:t>de</w:t>
                  </w:r>
                  <w:r w:rsidRPr="00557492">
                    <w:rPr>
                      <w:rFonts w:cs="Helvetica"/>
                      <w:szCs w:val="18"/>
                    </w:rPr>
                    <w:t xml:space="preserve"> overschrijding</w:t>
                  </w:r>
                </w:p>
              </w:tc>
              <w:tc>
                <w:tcPr>
                  <w:tcW w:w="2711" w:type="dxa"/>
                </w:tcPr>
                <w:p w14:paraId="13D00FA1" w14:textId="77777777" w:rsidR="00AC6281" w:rsidRPr="00557492" w:rsidRDefault="00AC6281" w:rsidP="0095011A">
                  <w:pPr>
                    <w:rPr>
                      <w:rFonts w:cs="Helvetica"/>
                      <w:szCs w:val="18"/>
                    </w:rPr>
                  </w:pPr>
                  <w:r w:rsidRPr="00557492">
                    <w:rPr>
                      <w:rFonts w:cs="Helvetica"/>
                      <w:szCs w:val="18"/>
                    </w:rPr>
                    <w:t>Contractontbinding</w:t>
                  </w:r>
                </w:p>
              </w:tc>
              <w:tc>
                <w:tcPr>
                  <w:tcW w:w="2711" w:type="dxa"/>
                </w:tcPr>
                <w:p w14:paraId="2FF441B8" w14:textId="77777777" w:rsidR="00AC6281" w:rsidRPr="00557492" w:rsidRDefault="00AC6281" w:rsidP="0095011A">
                  <w:pPr>
                    <w:rPr>
                      <w:rFonts w:cs="Helvetica"/>
                      <w:szCs w:val="18"/>
                    </w:rPr>
                  </w:pPr>
                  <w:r w:rsidRPr="00557492">
                    <w:rPr>
                      <w:rFonts w:cs="Helvetica"/>
                      <w:szCs w:val="18"/>
                    </w:rPr>
                    <w:t>definitief</w:t>
                  </w:r>
                </w:p>
              </w:tc>
            </w:tr>
          </w:tbl>
          <w:p w14:paraId="730CAB75" w14:textId="77777777" w:rsidR="00AC6281" w:rsidRPr="00557492" w:rsidRDefault="00AC6281" w:rsidP="0095011A">
            <w:pPr>
              <w:rPr>
                <w:rFonts w:cs="Helvetica"/>
                <w:szCs w:val="18"/>
              </w:rPr>
            </w:pPr>
          </w:p>
          <w:p w14:paraId="481AA83B" w14:textId="77777777" w:rsidR="00AC6281" w:rsidRPr="00557492" w:rsidRDefault="00AC6281" w:rsidP="0095011A">
            <w:pPr>
              <w:rPr>
                <w:rFonts w:cs="Helvetica"/>
                <w:szCs w:val="18"/>
              </w:rPr>
            </w:pPr>
            <w:r w:rsidRPr="00557492">
              <w:rPr>
                <w:rFonts w:cs="Helvetica"/>
                <w:szCs w:val="18"/>
              </w:rPr>
              <w:t>Gedurende de contractperiode vinden er op vastgestelde tijden monitorgesprekken plaats tussen de Opdrachtgever en Opdrachtnemer. Tijdens deze gesprekken komen de vastgestelde KPI’s zoals bepaald in de SLA aan de orde.</w:t>
            </w:r>
          </w:p>
        </w:tc>
        <w:tc>
          <w:tcPr>
            <w:tcW w:w="1843" w:type="dxa"/>
          </w:tcPr>
          <w:p w14:paraId="41B4BBAC" w14:textId="77777777" w:rsidR="00AC6281" w:rsidRPr="00557492" w:rsidRDefault="00AC6281" w:rsidP="0095011A">
            <w:pPr>
              <w:jc w:val="center"/>
              <w:rPr>
                <w:rFonts w:eastAsia="Arial" w:cs="Arial"/>
                <w:szCs w:val="18"/>
              </w:rPr>
            </w:pPr>
            <w:r w:rsidRPr="00557492">
              <w:rPr>
                <w:rFonts w:eastAsia="Arial" w:cs="Arial"/>
                <w:szCs w:val="18"/>
              </w:rPr>
              <w:lastRenderedPageBreak/>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2A173FD1" w14:textId="77777777" w:rsidTr="00B94DE0">
        <w:tc>
          <w:tcPr>
            <w:tcW w:w="1271" w:type="dxa"/>
          </w:tcPr>
          <w:p w14:paraId="3B89EF56" w14:textId="77777777" w:rsidR="00AC6281" w:rsidRPr="00557492" w:rsidRDefault="00AC6281" w:rsidP="0095011A">
            <w:pPr>
              <w:rPr>
                <w:szCs w:val="18"/>
              </w:rPr>
            </w:pPr>
          </w:p>
        </w:tc>
        <w:tc>
          <w:tcPr>
            <w:tcW w:w="11198" w:type="dxa"/>
          </w:tcPr>
          <w:p w14:paraId="35AF9075" w14:textId="77777777" w:rsidR="00AC6281" w:rsidRPr="00557492" w:rsidRDefault="00AC6281" w:rsidP="0095011A">
            <w:pPr>
              <w:rPr>
                <w:rFonts w:cs="Helvetica"/>
                <w:color w:val="000000"/>
                <w:szCs w:val="18"/>
              </w:rPr>
            </w:pPr>
          </w:p>
        </w:tc>
        <w:tc>
          <w:tcPr>
            <w:tcW w:w="1843" w:type="dxa"/>
          </w:tcPr>
          <w:p w14:paraId="2B45A6A8" w14:textId="77777777" w:rsidR="00AC6281" w:rsidRPr="00557492" w:rsidRDefault="00AC6281" w:rsidP="0095011A">
            <w:pPr>
              <w:jc w:val="center"/>
              <w:rPr>
                <w:rFonts w:eastAsia="Arial" w:cs="Arial"/>
                <w:szCs w:val="18"/>
              </w:rPr>
            </w:pPr>
          </w:p>
        </w:tc>
      </w:tr>
      <w:tr w:rsidR="00AC6281" w:rsidRPr="00557492" w14:paraId="0D59EB12" w14:textId="77777777" w:rsidTr="00B94DE0">
        <w:tc>
          <w:tcPr>
            <w:tcW w:w="1271" w:type="dxa"/>
          </w:tcPr>
          <w:p w14:paraId="58F80506" w14:textId="77777777" w:rsidR="00AC6281" w:rsidRPr="00557492" w:rsidRDefault="00AC6281" w:rsidP="0095011A">
            <w:pPr>
              <w:rPr>
                <w:b/>
                <w:szCs w:val="18"/>
              </w:rPr>
            </w:pPr>
            <w:r w:rsidRPr="00557492">
              <w:rPr>
                <w:b/>
                <w:szCs w:val="18"/>
              </w:rPr>
              <w:t>10</w:t>
            </w:r>
          </w:p>
        </w:tc>
        <w:tc>
          <w:tcPr>
            <w:tcW w:w="11198" w:type="dxa"/>
          </w:tcPr>
          <w:p w14:paraId="3DE597B0" w14:textId="77777777" w:rsidR="00AC6281" w:rsidRPr="00557492" w:rsidRDefault="00AC6281" w:rsidP="0095011A">
            <w:pPr>
              <w:rPr>
                <w:rFonts w:cs="Helvetica"/>
                <w:b/>
                <w:color w:val="000000"/>
                <w:szCs w:val="18"/>
              </w:rPr>
            </w:pPr>
            <w:r w:rsidRPr="00557492">
              <w:rPr>
                <w:rFonts w:cs="Helvetica"/>
                <w:b/>
                <w:color w:val="000000"/>
                <w:szCs w:val="18"/>
              </w:rPr>
              <w:t>Meldcode</w:t>
            </w:r>
          </w:p>
        </w:tc>
        <w:tc>
          <w:tcPr>
            <w:tcW w:w="1843" w:type="dxa"/>
          </w:tcPr>
          <w:p w14:paraId="2BF912FB" w14:textId="77777777" w:rsidR="00AC6281" w:rsidRPr="00557492" w:rsidRDefault="00AC6281" w:rsidP="0095011A">
            <w:pPr>
              <w:jc w:val="center"/>
              <w:rPr>
                <w:rFonts w:eastAsia="Arial" w:cs="Arial"/>
                <w:b/>
                <w:szCs w:val="18"/>
              </w:rPr>
            </w:pPr>
          </w:p>
        </w:tc>
      </w:tr>
      <w:tr w:rsidR="00AC6281" w:rsidRPr="00557492" w14:paraId="5AE20F8E" w14:textId="77777777" w:rsidTr="00B94DE0">
        <w:tc>
          <w:tcPr>
            <w:tcW w:w="1271" w:type="dxa"/>
          </w:tcPr>
          <w:p w14:paraId="4D9BDABE" w14:textId="77777777" w:rsidR="00AC6281" w:rsidRPr="00557492" w:rsidRDefault="00AC6281" w:rsidP="0095011A">
            <w:pPr>
              <w:rPr>
                <w:szCs w:val="18"/>
              </w:rPr>
            </w:pPr>
            <w:r w:rsidRPr="00557492">
              <w:rPr>
                <w:szCs w:val="18"/>
              </w:rPr>
              <w:t>10.1</w:t>
            </w:r>
          </w:p>
        </w:tc>
        <w:tc>
          <w:tcPr>
            <w:tcW w:w="11198" w:type="dxa"/>
          </w:tcPr>
          <w:p w14:paraId="6F23969E" w14:textId="77777777" w:rsidR="00AC6281" w:rsidRPr="00557492" w:rsidRDefault="00AC6281" w:rsidP="0095011A">
            <w:pPr>
              <w:rPr>
                <w:rFonts w:cs="Helvetica"/>
                <w:color w:val="000000"/>
                <w:szCs w:val="18"/>
              </w:rPr>
            </w:pPr>
            <w:r w:rsidRPr="00557492">
              <w:rPr>
                <w:rFonts w:cs="Helvetica"/>
                <w:color w:val="000000"/>
                <w:szCs w:val="18"/>
              </w:rPr>
              <w:t>Op 1 juli 2013 is de Wet verplichte Meldcode huiselijk geweld en kindermishandeling in werking getreden. Dit betekent dat alle instellingen en zelfstandige beroepskrachten werkzaam in de gezondheidszorg, onderwijs (inclusief leerplicht), kinderopvang, maatschappelijke ondersteuning, jeugdzorg, justitie en politie verplicht zijn om over een meldcode te beschikken. Van Opdrachtnemer verwachten wij dat deze zich conformeert aan hetgeen de Wet verplichte Meldcode verlangt. De exacte afspraken hoe de meldcode toe te passen zal onderdeel zijn van de te maken afspraken met de gegunde partij.</w:t>
            </w:r>
          </w:p>
        </w:tc>
        <w:tc>
          <w:tcPr>
            <w:tcW w:w="1843" w:type="dxa"/>
          </w:tcPr>
          <w:p w14:paraId="4356254F"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7DE64DCD" w14:textId="77777777" w:rsidTr="00B94DE0">
        <w:tc>
          <w:tcPr>
            <w:tcW w:w="1271" w:type="dxa"/>
          </w:tcPr>
          <w:p w14:paraId="2D7B9BD8" w14:textId="77777777" w:rsidR="00AC6281" w:rsidRPr="00557492" w:rsidRDefault="00AC6281" w:rsidP="0095011A">
            <w:pPr>
              <w:rPr>
                <w:szCs w:val="18"/>
              </w:rPr>
            </w:pPr>
          </w:p>
        </w:tc>
        <w:tc>
          <w:tcPr>
            <w:tcW w:w="11198" w:type="dxa"/>
          </w:tcPr>
          <w:p w14:paraId="7A167E77" w14:textId="77777777" w:rsidR="00AC6281" w:rsidRPr="00557492" w:rsidRDefault="00AC6281" w:rsidP="0095011A">
            <w:pPr>
              <w:rPr>
                <w:rFonts w:cs="Helvetica"/>
                <w:color w:val="000000"/>
                <w:szCs w:val="18"/>
              </w:rPr>
            </w:pPr>
          </w:p>
        </w:tc>
        <w:tc>
          <w:tcPr>
            <w:tcW w:w="1843" w:type="dxa"/>
          </w:tcPr>
          <w:p w14:paraId="4BFE82A2" w14:textId="77777777" w:rsidR="00AC6281" w:rsidRPr="00557492" w:rsidRDefault="00AC6281" w:rsidP="0095011A">
            <w:pPr>
              <w:jc w:val="center"/>
              <w:rPr>
                <w:rFonts w:eastAsia="Arial" w:cs="Arial"/>
                <w:szCs w:val="18"/>
              </w:rPr>
            </w:pPr>
          </w:p>
        </w:tc>
      </w:tr>
      <w:tr w:rsidR="00AC6281" w:rsidRPr="00557492" w14:paraId="46FDB084" w14:textId="77777777" w:rsidTr="00B94DE0">
        <w:tc>
          <w:tcPr>
            <w:tcW w:w="1271" w:type="dxa"/>
          </w:tcPr>
          <w:p w14:paraId="0743A038" w14:textId="77777777" w:rsidR="00AC6281" w:rsidRPr="00557492" w:rsidRDefault="00AC6281" w:rsidP="0095011A">
            <w:pPr>
              <w:rPr>
                <w:b/>
                <w:szCs w:val="18"/>
              </w:rPr>
            </w:pPr>
            <w:r w:rsidRPr="00557492">
              <w:rPr>
                <w:b/>
                <w:szCs w:val="18"/>
              </w:rPr>
              <w:t>11</w:t>
            </w:r>
          </w:p>
        </w:tc>
        <w:tc>
          <w:tcPr>
            <w:tcW w:w="11198" w:type="dxa"/>
          </w:tcPr>
          <w:p w14:paraId="486649CD" w14:textId="77777777" w:rsidR="00AC6281" w:rsidRPr="00557492" w:rsidRDefault="00AC6281" w:rsidP="0095011A">
            <w:pPr>
              <w:rPr>
                <w:rFonts w:cs="Helvetica"/>
                <w:b/>
                <w:color w:val="000000"/>
                <w:szCs w:val="18"/>
              </w:rPr>
            </w:pPr>
            <w:r>
              <w:rPr>
                <w:rFonts w:cs="Helvetica"/>
                <w:b/>
                <w:color w:val="000000"/>
                <w:szCs w:val="18"/>
              </w:rPr>
              <w:t>Cliënt</w:t>
            </w:r>
            <w:r w:rsidRPr="00557492">
              <w:rPr>
                <w:rFonts w:cs="Helvetica"/>
                <w:b/>
                <w:color w:val="000000"/>
                <w:szCs w:val="18"/>
              </w:rPr>
              <w:t xml:space="preserve">tevredenheidsonderzoek </w:t>
            </w:r>
            <w:r w:rsidRPr="00557492">
              <w:rPr>
                <w:b/>
                <w:szCs w:val="18"/>
              </w:rPr>
              <w:t>(KTO)</w:t>
            </w:r>
          </w:p>
        </w:tc>
        <w:tc>
          <w:tcPr>
            <w:tcW w:w="1843" w:type="dxa"/>
          </w:tcPr>
          <w:p w14:paraId="172A25ED" w14:textId="77777777" w:rsidR="00AC6281" w:rsidRPr="00557492" w:rsidRDefault="00AC6281" w:rsidP="0095011A">
            <w:pPr>
              <w:jc w:val="center"/>
              <w:rPr>
                <w:rFonts w:eastAsia="Arial" w:cs="Arial"/>
                <w:b/>
                <w:szCs w:val="18"/>
              </w:rPr>
            </w:pPr>
          </w:p>
        </w:tc>
      </w:tr>
      <w:tr w:rsidR="00AC6281" w:rsidRPr="00557492" w14:paraId="185FF772" w14:textId="77777777" w:rsidTr="00B94DE0">
        <w:tc>
          <w:tcPr>
            <w:tcW w:w="1271" w:type="dxa"/>
          </w:tcPr>
          <w:p w14:paraId="0D69935E" w14:textId="77777777" w:rsidR="00AC6281" w:rsidRPr="00557492" w:rsidRDefault="00AC6281" w:rsidP="0095011A">
            <w:pPr>
              <w:rPr>
                <w:szCs w:val="18"/>
              </w:rPr>
            </w:pPr>
            <w:r w:rsidRPr="00557492">
              <w:rPr>
                <w:szCs w:val="18"/>
              </w:rPr>
              <w:t>11.1</w:t>
            </w:r>
          </w:p>
        </w:tc>
        <w:tc>
          <w:tcPr>
            <w:tcW w:w="11198" w:type="dxa"/>
          </w:tcPr>
          <w:p w14:paraId="264747B4" w14:textId="77777777" w:rsidR="00AC6281" w:rsidRPr="00557492" w:rsidRDefault="00AC6281" w:rsidP="0095011A">
            <w:pPr>
              <w:rPr>
                <w:szCs w:val="18"/>
              </w:rPr>
            </w:pPr>
            <w:r w:rsidRPr="00557492">
              <w:rPr>
                <w:szCs w:val="18"/>
              </w:rPr>
              <w:t xml:space="preserve">Naast de wens dat Inschrijver in het kader van </w:t>
            </w:r>
            <w:r>
              <w:rPr>
                <w:szCs w:val="18"/>
              </w:rPr>
              <w:t>cliënt</w:t>
            </w:r>
            <w:r w:rsidRPr="00557492">
              <w:rPr>
                <w:szCs w:val="18"/>
              </w:rPr>
              <w:t xml:space="preserve">gerichtheid een </w:t>
            </w:r>
            <w:r>
              <w:rPr>
                <w:szCs w:val="18"/>
              </w:rPr>
              <w:t>cliënt</w:t>
            </w:r>
            <w:r w:rsidRPr="00557492">
              <w:rPr>
                <w:szCs w:val="18"/>
              </w:rPr>
              <w:t xml:space="preserve">tevredenheidsonderzoek uitvoert (Zie wens 3, in paragraaf 4.6 van de aanbestedingsleidraad), wil de Opdrachtgever de mogelijkheid open houden ook zelf een </w:t>
            </w:r>
            <w:r>
              <w:rPr>
                <w:szCs w:val="18"/>
              </w:rPr>
              <w:t>Cliënt</w:t>
            </w:r>
            <w:r w:rsidRPr="00557492">
              <w:rPr>
                <w:szCs w:val="18"/>
              </w:rPr>
              <w:t xml:space="preserve">tevredenheidsonderzoek uit te voeren. De Opdrachtnemer verleent hieraan zijn medewerking. In het geval een KTO wordt uitgevoerd, bestaat de scoringstabel uit 3 mogelijkheden: </w:t>
            </w:r>
          </w:p>
          <w:p w14:paraId="179693F8" w14:textId="77777777" w:rsidR="00AC6281" w:rsidRPr="00557492" w:rsidRDefault="00AC6281" w:rsidP="00AC6281">
            <w:pPr>
              <w:pStyle w:val="Lijstalinea"/>
              <w:numPr>
                <w:ilvl w:val="0"/>
                <w:numId w:val="23"/>
              </w:numPr>
              <w:suppressAutoHyphens w:val="0"/>
              <w:snapToGrid/>
              <w:spacing w:line="260" w:lineRule="atLeast"/>
              <w:contextualSpacing/>
              <w:textAlignment w:val="auto"/>
              <w:rPr>
                <w:rFonts w:cs="Helvetica"/>
                <w:color w:val="000000"/>
              </w:rPr>
            </w:pPr>
            <w:r w:rsidRPr="00557492">
              <w:rPr>
                <w:rFonts w:cs="Helvetica"/>
                <w:color w:val="000000"/>
              </w:rPr>
              <w:t>Goed</w:t>
            </w:r>
          </w:p>
          <w:p w14:paraId="06B740D4" w14:textId="77777777" w:rsidR="00AC6281" w:rsidRPr="00557492" w:rsidRDefault="00AC6281" w:rsidP="00AC6281">
            <w:pPr>
              <w:pStyle w:val="Lijstalinea"/>
              <w:numPr>
                <w:ilvl w:val="0"/>
                <w:numId w:val="23"/>
              </w:numPr>
              <w:suppressAutoHyphens w:val="0"/>
              <w:snapToGrid/>
              <w:spacing w:line="260" w:lineRule="atLeast"/>
              <w:contextualSpacing/>
              <w:textAlignment w:val="auto"/>
              <w:rPr>
                <w:rFonts w:cs="Helvetica"/>
                <w:color w:val="000000"/>
              </w:rPr>
            </w:pPr>
            <w:r w:rsidRPr="00557492">
              <w:rPr>
                <w:rFonts w:cs="Helvetica"/>
                <w:color w:val="000000"/>
              </w:rPr>
              <w:t>Voldoende</w:t>
            </w:r>
          </w:p>
          <w:p w14:paraId="3F3EAD2D" w14:textId="77777777" w:rsidR="00AC6281" w:rsidRPr="00557492" w:rsidRDefault="00AC6281" w:rsidP="00AC6281">
            <w:pPr>
              <w:pStyle w:val="Lijstalinea"/>
              <w:numPr>
                <w:ilvl w:val="0"/>
                <w:numId w:val="23"/>
              </w:numPr>
              <w:suppressAutoHyphens w:val="0"/>
              <w:snapToGrid/>
              <w:spacing w:line="260" w:lineRule="atLeast"/>
              <w:contextualSpacing/>
              <w:textAlignment w:val="auto"/>
              <w:rPr>
                <w:rFonts w:cs="Helvetica"/>
                <w:color w:val="000000"/>
              </w:rPr>
            </w:pPr>
            <w:r w:rsidRPr="00557492">
              <w:rPr>
                <w:rFonts w:cs="Helvetica"/>
                <w:color w:val="000000"/>
              </w:rPr>
              <w:t>Onvoldoende</w:t>
            </w:r>
          </w:p>
          <w:p w14:paraId="62867EF9" w14:textId="77777777" w:rsidR="00AC6281" w:rsidRPr="00557492" w:rsidRDefault="00AC6281" w:rsidP="0095011A">
            <w:pPr>
              <w:rPr>
                <w:rFonts w:cs="Helvetica"/>
                <w:color w:val="000000"/>
                <w:szCs w:val="18"/>
              </w:rPr>
            </w:pPr>
            <w:r w:rsidRPr="00557492">
              <w:rPr>
                <w:rFonts w:cs="Helvetica"/>
                <w:color w:val="000000"/>
                <w:szCs w:val="18"/>
              </w:rPr>
              <w:t xml:space="preserve">De Opdrachtnemer scoort bij een uitgezet onderzoek minimaal de score: voldoende. </w:t>
            </w:r>
          </w:p>
        </w:tc>
        <w:tc>
          <w:tcPr>
            <w:tcW w:w="1843" w:type="dxa"/>
          </w:tcPr>
          <w:p w14:paraId="5CC1F850" w14:textId="77777777" w:rsidR="00AC6281" w:rsidRPr="00557492" w:rsidRDefault="00AC6281" w:rsidP="0095011A">
            <w:pPr>
              <w:jc w:val="center"/>
              <w:rPr>
                <w:rFonts w:eastAsia="Arial" w:cs="Arial"/>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0BC5325B" w14:textId="77777777" w:rsidTr="00B94DE0">
        <w:tc>
          <w:tcPr>
            <w:tcW w:w="1271" w:type="dxa"/>
          </w:tcPr>
          <w:p w14:paraId="34A496D9" w14:textId="77777777" w:rsidR="00AC6281" w:rsidRPr="00557492" w:rsidRDefault="00AC6281" w:rsidP="0095011A">
            <w:pPr>
              <w:rPr>
                <w:szCs w:val="18"/>
              </w:rPr>
            </w:pPr>
          </w:p>
        </w:tc>
        <w:tc>
          <w:tcPr>
            <w:tcW w:w="11198" w:type="dxa"/>
          </w:tcPr>
          <w:p w14:paraId="293BD2C8" w14:textId="77777777" w:rsidR="00AC6281" w:rsidRPr="00557492" w:rsidRDefault="00AC6281" w:rsidP="0095011A">
            <w:pPr>
              <w:rPr>
                <w:szCs w:val="18"/>
              </w:rPr>
            </w:pPr>
          </w:p>
        </w:tc>
        <w:tc>
          <w:tcPr>
            <w:tcW w:w="1843" w:type="dxa"/>
          </w:tcPr>
          <w:p w14:paraId="77121539" w14:textId="77777777" w:rsidR="00AC6281" w:rsidRPr="00557492" w:rsidRDefault="00AC6281" w:rsidP="0095011A">
            <w:pPr>
              <w:jc w:val="center"/>
              <w:rPr>
                <w:szCs w:val="18"/>
              </w:rPr>
            </w:pPr>
          </w:p>
        </w:tc>
      </w:tr>
      <w:tr w:rsidR="00AC6281" w:rsidRPr="00557492" w14:paraId="17EC90DC" w14:textId="77777777" w:rsidTr="00B94DE0">
        <w:tc>
          <w:tcPr>
            <w:tcW w:w="1271" w:type="dxa"/>
          </w:tcPr>
          <w:p w14:paraId="27299045" w14:textId="77777777" w:rsidR="00AC6281" w:rsidRPr="00557492" w:rsidRDefault="00AC6281" w:rsidP="0095011A">
            <w:pPr>
              <w:rPr>
                <w:b/>
                <w:szCs w:val="18"/>
              </w:rPr>
            </w:pPr>
            <w:r w:rsidRPr="00557492">
              <w:rPr>
                <w:b/>
                <w:szCs w:val="18"/>
              </w:rPr>
              <w:t>12</w:t>
            </w:r>
          </w:p>
        </w:tc>
        <w:tc>
          <w:tcPr>
            <w:tcW w:w="11198" w:type="dxa"/>
          </w:tcPr>
          <w:p w14:paraId="00907E4A" w14:textId="77777777" w:rsidR="00AC6281" w:rsidRPr="00557492" w:rsidRDefault="00AC6281" w:rsidP="0095011A">
            <w:pPr>
              <w:rPr>
                <w:szCs w:val="18"/>
              </w:rPr>
            </w:pPr>
            <w:r w:rsidRPr="00557492">
              <w:rPr>
                <w:b/>
                <w:szCs w:val="18"/>
              </w:rPr>
              <w:t>Juridische eisen</w:t>
            </w:r>
          </w:p>
        </w:tc>
        <w:tc>
          <w:tcPr>
            <w:tcW w:w="1843" w:type="dxa"/>
          </w:tcPr>
          <w:p w14:paraId="42497A7B" w14:textId="77777777" w:rsidR="00AC6281" w:rsidRPr="00557492" w:rsidRDefault="00AC6281" w:rsidP="0095011A">
            <w:pPr>
              <w:jc w:val="center"/>
              <w:rPr>
                <w:szCs w:val="18"/>
              </w:rPr>
            </w:pPr>
          </w:p>
        </w:tc>
      </w:tr>
      <w:tr w:rsidR="00AC6281" w:rsidRPr="00557492" w14:paraId="1FF9C885" w14:textId="77777777" w:rsidTr="00B94DE0">
        <w:tc>
          <w:tcPr>
            <w:tcW w:w="1271" w:type="dxa"/>
          </w:tcPr>
          <w:p w14:paraId="697E147F" w14:textId="77777777" w:rsidR="00AC6281" w:rsidRPr="00557492" w:rsidRDefault="00AC6281" w:rsidP="0095011A">
            <w:pPr>
              <w:rPr>
                <w:szCs w:val="18"/>
              </w:rPr>
            </w:pPr>
            <w:r w:rsidRPr="00557492">
              <w:rPr>
                <w:szCs w:val="18"/>
              </w:rPr>
              <w:t>12.1</w:t>
            </w:r>
          </w:p>
        </w:tc>
        <w:tc>
          <w:tcPr>
            <w:tcW w:w="11198" w:type="dxa"/>
          </w:tcPr>
          <w:p w14:paraId="24E53E68" w14:textId="77777777" w:rsidR="00AC6281" w:rsidRPr="00557492" w:rsidRDefault="00AC6281" w:rsidP="0095011A">
            <w:pPr>
              <w:rPr>
                <w:szCs w:val="18"/>
              </w:rPr>
            </w:pPr>
            <w:r w:rsidRPr="00557492">
              <w:rPr>
                <w:szCs w:val="18"/>
              </w:rPr>
              <w:t xml:space="preserve">Het indienen van een Inschrijving houdt in dat door Inschrijver onvoorwaardelijk met de bepalingen, eisen en voorwaarden van dit Aanbestedingsdocument, de Bijlagen, de Nota('s) van inlichtingen, de concept Raamovereenkomst en Algemene Inkoopvoorwaarden wordt ingestemd. </w:t>
            </w:r>
          </w:p>
        </w:tc>
        <w:tc>
          <w:tcPr>
            <w:tcW w:w="1843" w:type="dxa"/>
          </w:tcPr>
          <w:p w14:paraId="0997CF56" w14:textId="77777777" w:rsidR="00AC6281" w:rsidRPr="00557492" w:rsidRDefault="00AC6281" w:rsidP="0095011A">
            <w:pPr>
              <w:jc w:val="center"/>
              <w:rPr>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245D9004" w14:textId="77777777" w:rsidTr="00B94DE0">
        <w:tc>
          <w:tcPr>
            <w:tcW w:w="1271" w:type="dxa"/>
          </w:tcPr>
          <w:p w14:paraId="4C8E6B96" w14:textId="77777777" w:rsidR="00AC6281" w:rsidRPr="00557492" w:rsidRDefault="00AC6281" w:rsidP="0095011A">
            <w:pPr>
              <w:rPr>
                <w:szCs w:val="18"/>
              </w:rPr>
            </w:pPr>
            <w:r w:rsidRPr="00557492">
              <w:rPr>
                <w:szCs w:val="18"/>
              </w:rPr>
              <w:lastRenderedPageBreak/>
              <w:t>12.2</w:t>
            </w:r>
          </w:p>
        </w:tc>
        <w:tc>
          <w:tcPr>
            <w:tcW w:w="11198" w:type="dxa"/>
          </w:tcPr>
          <w:p w14:paraId="0EC22818" w14:textId="77777777" w:rsidR="00AC6281" w:rsidRPr="00557492" w:rsidRDefault="00AC6281" w:rsidP="0095011A">
            <w:pPr>
              <w:rPr>
                <w:szCs w:val="18"/>
              </w:rPr>
            </w:pPr>
            <w:r w:rsidRPr="00557492">
              <w:rPr>
                <w:szCs w:val="18"/>
              </w:rPr>
              <w:t xml:space="preserve">Op de Raamovereenkomst zijn de Algemene Inkoopvoorwaarden van de Drechtsteden van toepassing. Leverings-, betalings- en/of andere algemene voorwaarden - hoe dan ook genaamd- van Inschrijver worden uitdrukkelijk niet geaccepteerd. </w:t>
            </w:r>
          </w:p>
        </w:tc>
        <w:tc>
          <w:tcPr>
            <w:tcW w:w="1843" w:type="dxa"/>
          </w:tcPr>
          <w:p w14:paraId="4988E8F3" w14:textId="77777777" w:rsidR="00AC6281" w:rsidRPr="00557492" w:rsidRDefault="00AC6281" w:rsidP="0095011A">
            <w:pPr>
              <w:jc w:val="center"/>
              <w:rPr>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2F7F8461" w14:textId="77777777" w:rsidTr="00B94DE0">
        <w:tc>
          <w:tcPr>
            <w:tcW w:w="1271" w:type="dxa"/>
          </w:tcPr>
          <w:p w14:paraId="346AA5D9" w14:textId="77777777" w:rsidR="00AC6281" w:rsidRPr="00557492" w:rsidRDefault="00AC6281" w:rsidP="0095011A">
            <w:pPr>
              <w:rPr>
                <w:szCs w:val="18"/>
              </w:rPr>
            </w:pPr>
            <w:r w:rsidRPr="00557492">
              <w:rPr>
                <w:szCs w:val="18"/>
              </w:rPr>
              <w:t>12.3</w:t>
            </w:r>
          </w:p>
        </w:tc>
        <w:tc>
          <w:tcPr>
            <w:tcW w:w="11198" w:type="dxa"/>
          </w:tcPr>
          <w:p w14:paraId="7A6938BD" w14:textId="77777777" w:rsidR="00AC6281" w:rsidRPr="00557492" w:rsidRDefault="00AC6281" w:rsidP="0095011A">
            <w:pPr>
              <w:rPr>
                <w:szCs w:val="18"/>
              </w:rPr>
            </w:pPr>
            <w:r w:rsidRPr="00557492">
              <w:rPr>
                <w:szCs w:val="18"/>
              </w:rPr>
              <w:t>Inschrijver verklaart kennis te hebben genomen van de procedurevoorschriften zoals opgenomen in dit Aanbestedingsdocument en gaat met deze voorschriften onverkort akkoord.</w:t>
            </w:r>
          </w:p>
        </w:tc>
        <w:tc>
          <w:tcPr>
            <w:tcW w:w="1843" w:type="dxa"/>
          </w:tcPr>
          <w:p w14:paraId="31B2B2BB" w14:textId="77777777" w:rsidR="00AC6281" w:rsidRPr="00557492" w:rsidRDefault="00AC6281" w:rsidP="0095011A">
            <w:pPr>
              <w:jc w:val="center"/>
              <w:rPr>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0665E0C8" w14:textId="77777777" w:rsidTr="00B94DE0">
        <w:tc>
          <w:tcPr>
            <w:tcW w:w="1271" w:type="dxa"/>
          </w:tcPr>
          <w:p w14:paraId="4A064BEA" w14:textId="77777777" w:rsidR="00AC6281" w:rsidRPr="00557492" w:rsidRDefault="00AC6281" w:rsidP="0095011A">
            <w:pPr>
              <w:rPr>
                <w:szCs w:val="18"/>
              </w:rPr>
            </w:pPr>
            <w:r w:rsidRPr="00557492">
              <w:rPr>
                <w:szCs w:val="18"/>
              </w:rPr>
              <w:t>12.4</w:t>
            </w:r>
          </w:p>
        </w:tc>
        <w:tc>
          <w:tcPr>
            <w:tcW w:w="11198" w:type="dxa"/>
          </w:tcPr>
          <w:p w14:paraId="6E9B1F34" w14:textId="77777777" w:rsidR="00AC6281" w:rsidRPr="00557492" w:rsidRDefault="00AC6281" w:rsidP="0095011A">
            <w:pPr>
              <w:rPr>
                <w:szCs w:val="18"/>
              </w:rPr>
            </w:pPr>
            <w:r w:rsidRPr="00557492">
              <w:rPr>
                <w:szCs w:val="18"/>
              </w:rPr>
              <w:t>Inschrijver verklaart kennis te hebben genomen van de beoordelingsmethodiek zoals opgenomen in dit Aanbestedingsdocument en gaat met deze procedure onverkort akkoord.</w:t>
            </w:r>
          </w:p>
        </w:tc>
        <w:tc>
          <w:tcPr>
            <w:tcW w:w="1843" w:type="dxa"/>
          </w:tcPr>
          <w:p w14:paraId="50090DDE" w14:textId="77777777" w:rsidR="00AC6281" w:rsidRPr="00557492" w:rsidRDefault="00AC6281" w:rsidP="0095011A">
            <w:pPr>
              <w:jc w:val="center"/>
              <w:rPr>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6F34D880" w14:textId="77777777" w:rsidTr="00B94DE0">
        <w:tc>
          <w:tcPr>
            <w:tcW w:w="1271" w:type="dxa"/>
          </w:tcPr>
          <w:p w14:paraId="0D6D180D" w14:textId="77777777" w:rsidR="00AC6281" w:rsidRPr="00557492" w:rsidRDefault="00AC6281" w:rsidP="0095011A">
            <w:pPr>
              <w:rPr>
                <w:szCs w:val="18"/>
              </w:rPr>
            </w:pPr>
            <w:r w:rsidRPr="00557492">
              <w:rPr>
                <w:szCs w:val="18"/>
              </w:rPr>
              <w:t>12.5</w:t>
            </w:r>
          </w:p>
        </w:tc>
        <w:tc>
          <w:tcPr>
            <w:tcW w:w="11198" w:type="dxa"/>
          </w:tcPr>
          <w:p w14:paraId="2D405176" w14:textId="77777777" w:rsidR="00AC6281" w:rsidRPr="00557492" w:rsidRDefault="00AC6281" w:rsidP="0095011A">
            <w:pPr>
              <w:rPr>
                <w:szCs w:val="18"/>
              </w:rPr>
            </w:pPr>
            <w:r w:rsidRPr="00557492">
              <w:rPr>
                <w:szCs w:val="18"/>
              </w:rPr>
              <w:t>Inschrijver verklaart en is verplicht vertrouwelijk om te gaan met alle informatie die aan de Inschrijver als gevolg van deze aanbestedingsprocedure of de uitvoering van de Opdracht wordt verstrekt. De Opdrachtnemer neemt hierbij geheimhouding jegens derden in acht.</w:t>
            </w:r>
          </w:p>
        </w:tc>
        <w:tc>
          <w:tcPr>
            <w:tcW w:w="1843" w:type="dxa"/>
          </w:tcPr>
          <w:p w14:paraId="1781F230" w14:textId="77777777" w:rsidR="00AC6281" w:rsidRPr="00557492" w:rsidRDefault="00AC6281" w:rsidP="0095011A">
            <w:pPr>
              <w:jc w:val="center"/>
              <w:rPr>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r w:rsidR="00AC6281" w:rsidRPr="00557492" w14:paraId="0DF99AE0" w14:textId="77777777" w:rsidTr="00B94DE0">
        <w:tc>
          <w:tcPr>
            <w:tcW w:w="1271" w:type="dxa"/>
          </w:tcPr>
          <w:p w14:paraId="5962A820" w14:textId="77777777" w:rsidR="00AC6281" w:rsidRPr="00557492" w:rsidRDefault="00AC6281" w:rsidP="0095011A">
            <w:pPr>
              <w:rPr>
                <w:szCs w:val="18"/>
              </w:rPr>
            </w:pPr>
            <w:r w:rsidRPr="00557492">
              <w:rPr>
                <w:szCs w:val="18"/>
              </w:rPr>
              <w:t>12.6</w:t>
            </w:r>
          </w:p>
        </w:tc>
        <w:tc>
          <w:tcPr>
            <w:tcW w:w="11198" w:type="dxa"/>
          </w:tcPr>
          <w:p w14:paraId="38D8B6C2" w14:textId="77777777" w:rsidR="00AC6281" w:rsidRPr="00557492" w:rsidRDefault="00AC6281" w:rsidP="0095011A">
            <w:pPr>
              <w:rPr>
                <w:szCs w:val="18"/>
              </w:rPr>
            </w:pPr>
            <w:r w:rsidRPr="00557492">
              <w:rPr>
                <w:szCs w:val="18"/>
              </w:rPr>
              <w:t>Indien er onduidelijkheid of verschil van mening is over de uitleg van een onderwerp inzake de Raamovereenkomst, zal voor de beantwoording van het betreffende vraagstuk gekeken worden naar de volgende documenten in aflopende volgorde van belangrijkheid:</w:t>
            </w:r>
          </w:p>
          <w:p w14:paraId="6CE7EFDD" w14:textId="77777777" w:rsidR="00AC6281" w:rsidRPr="00557492" w:rsidRDefault="00AC6281" w:rsidP="00AC6281">
            <w:pPr>
              <w:pStyle w:val="Lijstalinea"/>
              <w:numPr>
                <w:ilvl w:val="0"/>
                <w:numId w:val="17"/>
              </w:numPr>
              <w:suppressAutoHyphens w:val="0"/>
              <w:snapToGrid/>
              <w:spacing w:line="260" w:lineRule="atLeast"/>
              <w:contextualSpacing/>
              <w:textAlignment w:val="auto"/>
            </w:pPr>
            <w:r w:rsidRPr="00557492">
              <w:t>De Raamovereenkomst (Bijlage D);</w:t>
            </w:r>
          </w:p>
          <w:p w14:paraId="18E9E4C1" w14:textId="77777777" w:rsidR="00AC6281" w:rsidRPr="00557492" w:rsidRDefault="00AC6281" w:rsidP="00AC6281">
            <w:pPr>
              <w:pStyle w:val="Lijstalinea"/>
              <w:numPr>
                <w:ilvl w:val="0"/>
                <w:numId w:val="17"/>
              </w:numPr>
              <w:suppressAutoHyphens w:val="0"/>
              <w:snapToGrid/>
              <w:spacing w:line="260" w:lineRule="atLeast"/>
              <w:contextualSpacing/>
              <w:textAlignment w:val="auto"/>
            </w:pPr>
            <w:r w:rsidRPr="00557492">
              <w:t>De Nota('s) van inlichtingen, behorende bij het Aanbestedingsdocument;</w:t>
            </w:r>
          </w:p>
          <w:p w14:paraId="5FF97024" w14:textId="77777777" w:rsidR="00AC6281" w:rsidRPr="00557492" w:rsidRDefault="00AC6281" w:rsidP="00AC6281">
            <w:pPr>
              <w:pStyle w:val="Lijstalinea"/>
              <w:numPr>
                <w:ilvl w:val="0"/>
                <w:numId w:val="17"/>
              </w:numPr>
              <w:suppressAutoHyphens w:val="0"/>
              <w:snapToGrid/>
              <w:spacing w:line="260" w:lineRule="atLeast"/>
              <w:contextualSpacing/>
              <w:textAlignment w:val="auto"/>
            </w:pPr>
            <w:r w:rsidRPr="00557492">
              <w:t>Het Aanbestedingsdocument “Plafondliften”;</w:t>
            </w:r>
          </w:p>
          <w:p w14:paraId="7F4FFF79" w14:textId="77777777" w:rsidR="00AC6281" w:rsidRPr="00557492" w:rsidRDefault="00AC6281" w:rsidP="00AC6281">
            <w:pPr>
              <w:pStyle w:val="Lijstalinea"/>
              <w:numPr>
                <w:ilvl w:val="0"/>
                <w:numId w:val="17"/>
              </w:numPr>
              <w:suppressAutoHyphens w:val="0"/>
              <w:snapToGrid/>
              <w:spacing w:line="260" w:lineRule="atLeast"/>
              <w:contextualSpacing/>
              <w:textAlignment w:val="auto"/>
            </w:pPr>
            <w:r w:rsidRPr="00557492">
              <w:t>De Algemene voorwaarden (Bijlage E);</w:t>
            </w:r>
          </w:p>
          <w:p w14:paraId="3B08C276" w14:textId="77777777" w:rsidR="00AC6281" w:rsidRPr="00557492" w:rsidRDefault="00AC6281" w:rsidP="00AC6281">
            <w:pPr>
              <w:pStyle w:val="Lijstalinea"/>
              <w:numPr>
                <w:ilvl w:val="0"/>
                <w:numId w:val="17"/>
              </w:numPr>
              <w:suppressAutoHyphens w:val="0"/>
              <w:snapToGrid/>
              <w:spacing w:line="260" w:lineRule="atLeast"/>
              <w:contextualSpacing/>
              <w:textAlignment w:val="auto"/>
            </w:pPr>
            <w:r w:rsidRPr="00557492">
              <w:t>De Inschrijving van Opdrachtnemer.</w:t>
            </w:r>
          </w:p>
        </w:tc>
        <w:tc>
          <w:tcPr>
            <w:tcW w:w="1843" w:type="dxa"/>
          </w:tcPr>
          <w:p w14:paraId="5A190C4C" w14:textId="77777777" w:rsidR="00AC6281" w:rsidRPr="00557492" w:rsidRDefault="00AC6281" w:rsidP="0095011A">
            <w:pPr>
              <w:jc w:val="center"/>
              <w:rPr>
                <w:szCs w:val="18"/>
              </w:rPr>
            </w:pPr>
            <w:r w:rsidRPr="00557492">
              <w:rPr>
                <w:rFonts w:eastAsia="Arial" w:cs="Arial"/>
                <w:szCs w:val="18"/>
              </w:rPr>
              <w:t xml:space="preserve">Ja </w:t>
            </w:r>
            <w:r w:rsidRPr="00557492">
              <w:rPr>
                <w:rFonts w:cs="Arial"/>
                <w:color w:val="000000"/>
                <w:szCs w:val="18"/>
              </w:rPr>
              <w:fldChar w:fldCharType="begin">
                <w:ffData>
                  <w:name w:val="Selectievakje51"/>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r w:rsidRPr="00557492">
              <w:rPr>
                <w:rFonts w:cs="Arial"/>
                <w:color w:val="000000"/>
                <w:szCs w:val="18"/>
              </w:rPr>
              <w:t xml:space="preserve"> Nee </w:t>
            </w:r>
            <w:r w:rsidRPr="00557492">
              <w:rPr>
                <w:rFonts w:cs="Arial"/>
                <w:color w:val="000000"/>
                <w:szCs w:val="18"/>
              </w:rPr>
              <w:fldChar w:fldCharType="begin">
                <w:ffData>
                  <w:name w:val=""/>
                  <w:enabled/>
                  <w:calcOnExit w:val="0"/>
                  <w:checkBox>
                    <w:size w:val="20"/>
                    <w:default w:val="0"/>
                  </w:checkBox>
                </w:ffData>
              </w:fldChar>
            </w:r>
            <w:r w:rsidRPr="00557492">
              <w:rPr>
                <w:rFonts w:cs="Arial"/>
                <w:color w:val="000000"/>
                <w:szCs w:val="18"/>
              </w:rPr>
              <w:instrText xml:space="preserve"> FORMCHECKBOX </w:instrText>
            </w:r>
            <w:r w:rsidR="0093707D">
              <w:rPr>
                <w:rFonts w:cs="Arial"/>
                <w:color w:val="000000"/>
                <w:szCs w:val="18"/>
              </w:rPr>
            </w:r>
            <w:r w:rsidR="0093707D">
              <w:rPr>
                <w:rFonts w:cs="Arial"/>
                <w:color w:val="000000"/>
                <w:szCs w:val="18"/>
              </w:rPr>
              <w:fldChar w:fldCharType="separate"/>
            </w:r>
            <w:r w:rsidRPr="00557492">
              <w:rPr>
                <w:rFonts w:cs="Arial"/>
                <w:color w:val="000000"/>
                <w:szCs w:val="18"/>
              </w:rPr>
              <w:fldChar w:fldCharType="end"/>
            </w:r>
          </w:p>
        </w:tc>
      </w:tr>
    </w:tbl>
    <w:p w14:paraId="2917C395" w14:textId="371C7A60" w:rsidR="00C7460E" w:rsidRDefault="00C7460E" w:rsidP="00C7460E">
      <w:pPr>
        <w:rPr>
          <w:rFonts w:cs="Arial"/>
        </w:rPr>
      </w:pPr>
    </w:p>
    <w:p w14:paraId="39A15CB7" w14:textId="77777777" w:rsidR="00AC6281" w:rsidRPr="00557492" w:rsidRDefault="00AC6281" w:rsidP="00AC6281">
      <w:pPr>
        <w:rPr>
          <w:b/>
          <w:szCs w:val="18"/>
        </w:rPr>
      </w:pPr>
      <w:r w:rsidRPr="00557492">
        <w:rPr>
          <w:b/>
          <w:szCs w:val="18"/>
        </w:rPr>
        <w:t>Ondertekening:</w:t>
      </w:r>
    </w:p>
    <w:tbl>
      <w:tblPr>
        <w:tblW w:w="8546" w:type="dxa"/>
        <w:tblLook w:val="01E0" w:firstRow="1" w:lastRow="1" w:firstColumn="1" w:lastColumn="1" w:noHBand="0" w:noVBand="0"/>
      </w:tblPr>
      <w:tblGrid>
        <w:gridCol w:w="4273"/>
        <w:gridCol w:w="4273"/>
      </w:tblGrid>
      <w:tr w:rsidR="00AC6281" w:rsidRPr="00557492" w14:paraId="0AAC575D" w14:textId="77777777" w:rsidTr="0095011A">
        <w:tc>
          <w:tcPr>
            <w:tcW w:w="4273" w:type="dxa"/>
          </w:tcPr>
          <w:p w14:paraId="7563007D" w14:textId="6F80B4D4" w:rsidR="00AC6281" w:rsidRPr="00AC6281" w:rsidRDefault="00AC6281" w:rsidP="00AC6281">
            <w:pPr>
              <w:spacing w:line="240" w:lineRule="auto"/>
              <w:jc w:val="both"/>
              <w:rPr>
                <w:b/>
                <w:szCs w:val="18"/>
              </w:rPr>
            </w:pPr>
            <w:r w:rsidRPr="00557492">
              <w:rPr>
                <w:b/>
                <w:szCs w:val="18"/>
              </w:rPr>
              <w:t>Inschrijver / Combinant 1</w:t>
            </w:r>
          </w:p>
        </w:tc>
        <w:tc>
          <w:tcPr>
            <w:tcW w:w="4273" w:type="dxa"/>
          </w:tcPr>
          <w:p w14:paraId="7216A62E" w14:textId="77777777" w:rsidR="00AC6281" w:rsidRPr="00557492" w:rsidRDefault="00AC6281" w:rsidP="00AC6281">
            <w:pPr>
              <w:spacing w:line="240" w:lineRule="auto"/>
              <w:jc w:val="both"/>
              <w:rPr>
                <w:b/>
                <w:szCs w:val="18"/>
              </w:rPr>
            </w:pPr>
            <w:r w:rsidRPr="00557492">
              <w:rPr>
                <w:b/>
                <w:szCs w:val="18"/>
              </w:rPr>
              <w:t>Combinant 2</w:t>
            </w:r>
          </w:p>
          <w:p w14:paraId="69F22CC4" w14:textId="77777777" w:rsidR="00AC6281" w:rsidRPr="00557492" w:rsidRDefault="00AC6281" w:rsidP="00AC6281">
            <w:pPr>
              <w:spacing w:line="240" w:lineRule="auto"/>
              <w:jc w:val="both"/>
              <w:rPr>
                <w:szCs w:val="18"/>
              </w:rPr>
            </w:pPr>
          </w:p>
        </w:tc>
      </w:tr>
      <w:tr w:rsidR="00AC6281" w:rsidRPr="00557492" w14:paraId="379359AF" w14:textId="77777777" w:rsidTr="0095011A">
        <w:tc>
          <w:tcPr>
            <w:tcW w:w="4273" w:type="dxa"/>
          </w:tcPr>
          <w:p w14:paraId="10A03D71" w14:textId="77777777" w:rsidR="00AC6281" w:rsidRPr="00557492" w:rsidRDefault="00AC6281" w:rsidP="00AC6281">
            <w:pPr>
              <w:spacing w:line="240" w:lineRule="auto"/>
              <w:jc w:val="both"/>
              <w:rPr>
                <w:szCs w:val="18"/>
              </w:rPr>
            </w:pPr>
            <w:r w:rsidRPr="00557492">
              <w:rPr>
                <w:szCs w:val="18"/>
              </w:rPr>
              <w:t>Op: dag maand jaar</w:t>
            </w:r>
          </w:p>
        </w:tc>
        <w:tc>
          <w:tcPr>
            <w:tcW w:w="4273" w:type="dxa"/>
          </w:tcPr>
          <w:p w14:paraId="6E61C36F" w14:textId="77777777" w:rsidR="00AC6281" w:rsidRPr="00557492" w:rsidRDefault="00AC6281" w:rsidP="00AC6281">
            <w:pPr>
              <w:spacing w:line="240" w:lineRule="auto"/>
              <w:jc w:val="both"/>
              <w:rPr>
                <w:szCs w:val="18"/>
              </w:rPr>
            </w:pPr>
            <w:r w:rsidRPr="00557492">
              <w:rPr>
                <w:szCs w:val="18"/>
              </w:rPr>
              <w:t>Op: dag maand jaar</w:t>
            </w:r>
          </w:p>
        </w:tc>
      </w:tr>
      <w:tr w:rsidR="00AC6281" w:rsidRPr="00557492" w14:paraId="0420C0D9" w14:textId="77777777" w:rsidTr="0095011A">
        <w:tc>
          <w:tcPr>
            <w:tcW w:w="4273" w:type="dxa"/>
          </w:tcPr>
          <w:p w14:paraId="2AE458D4" w14:textId="77777777" w:rsidR="00AC6281" w:rsidRPr="00557492" w:rsidRDefault="00AC6281" w:rsidP="00AC6281">
            <w:pPr>
              <w:spacing w:line="240" w:lineRule="auto"/>
              <w:jc w:val="both"/>
              <w:rPr>
                <w:szCs w:val="18"/>
              </w:rPr>
            </w:pPr>
            <w:r w:rsidRPr="00557492">
              <w:rPr>
                <w:szCs w:val="18"/>
              </w:rPr>
              <w:t>Te: plaats</w:t>
            </w:r>
          </w:p>
        </w:tc>
        <w:tc>
          <w:tcPr>
            <w:tcW w:w="4273" w:type="dxa"/>
          </w:tcPr>
          <w:p w14:paraId="15309715" w14:textId="77777777" w:rsidR="00AC6281" w:rsidRPr="00557492" w:rsidRDefault="00AC6281" w:rsidP="00AC6281">
            <w:pPr>
              <w:spacing w:line="240" w:lineRule="auto"/>
              <w:jc w:val="both"/>
              <w:rPr>
                <w:szCs w:val="18"/>
              </w:rPr>
            </w:pPr>
            <w:r w:rsidRPr="00557492">
              <w:rPr>
                <w:szCs w:val="18"/>
              </w:rPr>
              <w:t>Te: plaats</w:t>
            </w:r>
          </w:p>
        </w:tc>
      </w:tr>
      <w:tr w:rsidR="00AC6281" w:rsidRPr="00557492" w14:paraId="5E741AAC" w14:textId="77777777" w:rsidTr="0095011A">
        <w:tc>
          <w:tcPr>
            <w:tcW w:w="4273" w:type="dxa"/>
          </w:tcPr>
          <w:p w14:paraId="7792EB7E" w14:textId="77777777" w:rsidR="00AC6281" w:rsidRPr="00557492" w:rsidRDefault="00AC6281" w:rsidP="00AC6281">
            <w:pPr>
              <w:spacing w:line="240" w:lineRule="auto"/>
              <w:jc w:val="both"/>
              <w:rPr>
                <w:szCs w:val="18"/>
              </w:rPr>
            </w:pPr>
            <w:r w:rsidRPr="00557492">
              <w:rPr>
                <w:szCs w:val="18"/>
              </w:rPr>
              <w:t xml:space="preserve">Door, </w:t>
            </w:r>
            <w:r w:rsidRPr="00557492">
              <w:rPr>
                <w:szCs w:val="18"/>
              </w:rPr>
              <w:fldChar w:fldCharType="begin">
                <w:ffData>
                  <w:name w:val=""/>
                  <w:enabled/>
                  <w:calcOnExit w:val="0"/>
                  <w:textInput>
                    <w:default w:val="naam en voorletters"/>
                  </w:textInput>
                </w:ffData>
              </w:fldChar>
            </w:r>
            <w:r w:rsidRPr="00557492">
              <w:rPr>
                <w:szCs w:val="18"/>
              </w:rPr>
              <w:instrText xml:space="preserve"> FORMTEXT </w:instrText>
            </w:r>
            <w:r w:rsidRPr="00557492">
              <w:rPr>
                <w:szCs w:val="18"/>
              </w:rPr>
            </w:r>
            <w:r w:rsidRPr="00557492">
              <w:rPr>
                <w:szCs w:val="18"/>
              </w:rPr>
              <w:fldChar w:fldCharType="separate"/>
            </w:r>
            <w:r w:rsidRPr="00557492">
              <w:rPr>
                <w:noProof/>
                <w:szCs w:val="18"/>
              </w:rPr>
              <w:t>naam en voorletters</w:t>
            </w:r>
            <w:r w:rsidRPr="00557492">
              <w:rPr>
                <w:szCs w:val="18"/>
              </w:rPr>
              <w:fldChar w:fldCharType="end"/>
            </w:r>
            <w:r w:rsidRPr="00557492">
              <w:rPr>
                <w:szCs w:val="18"/>
              </w:rPr>
              <w:t xml:space="preserve">, </w:t>
            </w:r>
            <w:r w:rsidRPr="00557492">
              <w:rPr>
                <w:szCs w:val="18"/>
              </w:rPr>
              <w:fldChar w:fldCharType="begin">
                <w:ffData>
                  <w:name w:val=""/>
                  <w:enabled/>
                  <w:calcOnExit w:val="0"/>
                  <w:textInput>
                    <w:default w:val="functie"/>
                  </w:textInput>
                </w:ffData>
              </w:fldChar>
            </w:r>
            <w:r w:rsidRPr="00557492">
              <w:rPr>
                <w:szCs w:val="18"/>
              </w:rPr>
              <w:instrText xml:space="preserve"> FORMTEXT </w:instrText>
            </w:r>
            <w:r w:rsidRPr="00557492">
              <w:rPr>
                <w:szCs w:val="18"/>
              </w:rPr>
            </w:r>
            <w:r w:rsidRPr="00557492">
              <w:rPr>
                <w:szCs w:val="18"/>
              </w:rPr>
              <w:fldChar w:fldCharType="separate"/>
            </w:r>
            <w:r w:rsidRPr="00557492">
              <w:rPr>
                <w:noProof/>
                <w:szCs w:val="18"/>
              </w:rPr>
              <w:t>functie</w:t>
            </w:r>
            <w:r w:rsidRPr="00557492">
              <w:rPr>
                <w:szCs w:val="18"/>
              </w:rPr>
              <w:fldChar w:fldCharType="end"/>
            </w:r>
          </w:p>
        </w:tc>
        <w:tc>
          <w:tcPr>
            <w:tcW w:w="4273" w:type="dxa"/>
          </w:tcPr>
          <w:p w14:paraId="5A61367C" w14:textId="77777777" w:rsidR="00AC6281" w:rsidRPr="00557492" w:rsidRDefault="00AC6281" w:rsidP="00AC6281">
            <w:pPr>
              <w:spacing w:line="240" w:lineRule="auto"/>
              <w:jc w:val="both"/>
              <w:rPr>
                <w:szCs w:val="18"/>
              </w:rPr>
            </w:pPr>
            <w:r w:rsidRPr="00557492">
              <w:rPr>
                <w:szCs w:val="18"/>
              </w:rPr>
              <w:t xml:space="preserve">Door, </w:t>
            </w:r>
            <w:r w:rsidRPr="00557492">
              <w:rPr>
                <w:szCs w:val="18"/>
              </w:rPr>
              <w:fldChar w:fldCharType="begin">
                <w:ffData>
                  <w:name w:val=""/>
                  <w:enabled/>
                  <w:calcOnExit w:val="0"/>
                  <w:textInput>
                    <w:default w:val="naam en voorletters"/>
                  </w:textInput>
                </w:ffData>
              </w:fldChar>
            </w:r>
            <w:r w:rsidRPr="00557492">
              <w:rPr>
                <w:szCs w:val="18"/>
              </w:rPr>
              <w:instrText xml:space="preserve"> FORMTEXT </w:instrText>
            </w:r>
            <w:r w:rsidRPr="00557492">
              <w:rPr>
                <w:szCs w:val="18"/>
              </w:rPr>
            </w:r>
            <w:r w:rsidRPr="00557492">
              <w:rPr>
                <w:szCs w:val="18"/>
              </w:rPr>
              <w:fldChar w:fldCharType="separate"/>
            </w:r>
            <w:r w:rsidRPr="00557492">
              <w:rPr>
                <w:noProof/>
                <w:szCs w:val="18"/>
              </w:rPr>
              <w:t>naam en voorletters</w:t>
            </w:r>
            <w:r w:rsidRPr="00557492">
              <w:rPr>
                <w:szCs w:val="18"/>
              </w:rPr>
              <w:fldChar w:fldCharType="end"/>
            </w:r>
            <w:r w:rsidRPr="00557492">
              <w:rPr>
                <w:szCs w:val="18"/>
              </w:rPr>
              <w:t xml:space="preserve">, </w:t>
            </w:r>
            <w:r w:rsidRPr="00557492">
              <w:rPr>
                <w:szCs w:val="18"/>
              </w:rPr>
              <w:fldChar w:fldCharType="begin">
                <w:ffData>
                  <w:name w:val=""/>
                  <w:enabled/>
                  <w:calcOnExit w:val="0"/>
                  <w:textInput>
                    <w:default w:val="functie"/>
                  </w:textInput>
                </w:ffData>
              </w:fldChar>
            </w:r>
            <w:r w:rsidRPr="00557492">
              <w:rPr>
                <w:szCs w:val="18"/>
              </w:rPr>
              <w:instrText xml:space="preserve"> FORMTEXT </w:instrText>
            </w:r>
            <w:r w:rsidRPr="00557492">
              <w:rPr>
                <w:szCs w:val="18"/>
              </w:rPr>
            </w:r>
            <w:r w:rsidRPr="00557492">
              <w:rPr>
                <w:szCs w:val="18"/>
              </w:rPr>
              <w:fldChar w:fldCharType="separate"/>
            </w:r>
            <w:r w:rsidRPr="00557492">
              <w:rPr>
                <w:noProof/>
                <w:szCs w:val="18"/>
              </w:rPr>
              <w:t>functie</w:t>
            </w:r>
            <w:r w:rsidRPr="00557492">
              <w:rPr>
                <w:szCs w:val="18"/>
              </w:rPr>
              <w:fldChar w:fldCharType="end"/>
            </w:r>
          </w:p>
        </w:tc>
      </w:tr>
      <w:tr w:rsidR="00AC6281" w:rsidRPr="00557492" w14:paraId="7A757957" w14:textId="77777777" w:rsidTr="0095011A">
        <w:tc>
          <w:tcPr>
            <w:tcW w:w="4273" w:type="dxa"/>
          </w:tcPr>
          <w:p w14:paraId="27301A58" w14:textId="77777777" w:rsidR="00AC6281" w:rsidRPr="00557492" w:rsidRDefault="00AC6281" w:rsidP="00AC6281">
            <w:pPr>
              <w:spacing w:line="240" w:lineRule="auto"/>
              <w:jc w:val="both"/>
              <w:rPr>
                <w:szCs w:val="18"/>
              </w:rPr>
            </w:pPr>
            <w:r w:rsidRPr="00557492">
              <w:rPr>
                <w:szCs w:val="18"/>
              </w:rPr>
              <w:t>als rechtsgeldig vertegenwoordiger van</w:t>
            </w:r>
          </w:p>
        </w:tc>
        <w:tc>
          <w:tcPr>
            <w:tcW w:w="4273" w:type="dxa"/>
          </w:tcPr>
          <w:p w14:paraId="7B6F5DFC" w14:textId="77777777" w:rsidR="00AC6281" w:rsidRPr="00557492" w:rsidRDefault="00AC6281" w:rsidP="00AC6281">
            <w:pPr>
              <w:spacing w:line="240" w:lineRule="auto"/>
              <w:jc w:val="both"/>
              <w:rPr>
                <w:szCs w:val="18"/>
              </w:rPr>
            </w:pPr>
            <w:r w:rsidRPr="00557492">
              <w:rPr>
                <w:szCs w:val="18"/>
              </w:rPr>
              <w:t>als rechtsgeldig vertegenwoordiger van</w:t>
            </w:r>
          </w:p>
        </w:tc>
      </w:tr>
      <w:tr w:rsidR="00AC6281" w:rsidRPr="00557492" w14:paraId="2A26E963" w14:textId="77777777" w:rsidTr="0095011A">
        <w:trPr>
          <w:trHeight w:val="162"/>
        </w:trPr>
        <w:tc>
          <w:tcPr>
            <w:tcW w:w="4273" w:type="dxa"/>
          </w:tcPr>
          <w:p w14:paraId="07BCF4EC" w14:textId="77777777" w:rsidR="00AC6281" w:rsidRPr="00557492" w:rsidRDefault="00AC6281" w:rsidP="00AC6281">
            <w:pPr>
              <w:spacing w:line="240" w:lineRule="auto"/>
              <w:jc w:val="both"/>
              <w:rPr>
                <w:szCs w:val="18"/>
              </w:rPr>
            </w:pPr>
            <w:r w:rsidRPr="00557492">
              <w:rPr>
                <w:szCs w:val="18"/>
              </w:rPr>
              <w:fldChar w:fldCharType="begin">
                <w:ffData>
                  <w:name w:val=""/>
                  <w:enabled/>
                  <w:calcOnExit w:val="0"/>
                  <w:textInput>
                    <w:default w:val="onderneming"/>
                  </w:textInput>
                </w:ffData>
              </w:fldChar>
            </w:r>
            <w:r w:rsidRPr="00557492">
              <w:rPr>
                <w:szCs w:val="18"/>
              </w:rPr>
              <w:instrText xml:space="preserve"> FORMTEXT </w:instrText>
            </w:r>
            <w:r w:rsidRPr="00557492">
              <w:rPr>
                <w:szCs w:val="18"/>
              </w:rPr>
            </w:r>
            <w:r w:rsidRPr="00557492">
              <w:rPr>
                <w:szCs w:val="18"/>
              </w:rPr>
              <w:fldChar w:fldCharType="separate"/>
            </w:r>
            <w:r w:rsidRPr="00557492">
              <w:rPr>
                <w:noProof/>
                <w:szCs w:val="18"/>
              </w:rPr>
              <w:t>onderneming</w:t>
            </w:r>
            <w:r w:rsidRPr="00557492">
              <w:rPr>
                <w:szCs w:val="18"/>
              </w:rPr>
              <w:fldChar w:fldCharType="end"/>
            </w:r>
          </w:p>
          <w:p w14:paraId="770CAE04" w14:textId="77777777" w:rsidR="00AC6281" w:rsidRPr="00557492" w:rsidRDefault="00AC6281" w:rsidP="00AC6281">
            <w:pPr>
              <w:spacing w:line="240" w:lineRule="auto"/>
              <w:jc w:val="both"/>
              <w:rPr>
                <w:szCs w:val="18"/>
              </w:rPr>
            </w:pPr>
          </w:p>
          <w:p w14:paraId="3C7CB6B4" w14:textId="77777777" w:rsidR="00AC6281" w:rsidRPr="00557492" w:rsidRDefault="00AC6281" w:rsidP="00AC6281">
            <w:pPr>
              <w:spacing w:line="240" w:lineRule="auto"/>
              <w:jc w:val="both"/>
              <w:rPr>
                <w:szCs w:val="18"/>
              </w:rPr>
            </w:pPr>
            <w:r w:rsidRPr="00557492">
              <w:rPr>
                <w:szCs w:val="18"/>
              </w:rPr>
              <w:t>Handtekening:</w:t>
            </w:r>
          </w:p>
        </w:tc>
        <w:tc>
          <w:tcPr>
            <w:tcW w:w="4273" w:type="dxa"/>
          </w:tcPr>
          <w:p w14:paraId="1779FCEC" w14:textId="77777777" w:rsidR="00AC6281" w:rsidRPr="00557492" w:rsidRDefault="00AC6281" w:rsidP="00AC6281">
            <w:pPr>
              <w:spacing w:line="240" w:lineRule="auto"/>
              <w:jc w:val="both"/>
              <w:rPr>
                <w:szCs w:val="18"/>
              </w:rPr>
            </w:pPr>
            <w:r w:rsidRPr="00557492">
              <w:rPr>
                <w:szCs w:val="18"/>
              </w:rPr>
              <w:fldChar w:fldCharType="begin">
                <w:ffData>
                  <w:name w:val=""/>
                  <w:enabled/>
                  <w:calcOnExit w:val="0"/>
                  <w:textInput>
                    <w:default w:val="onderneming"/>
                  </w:textInput>
                </w:ffData>
              </w:fldChar>
            </w:r>
            <w:r w:rsidRPr="00557492">
              <w:rPr>
                <w:szCs w:val="18"/>
              </w:rPr>
              <w:instrText xml:space="preserve"> FORMTEXT </w:instrText>
            </w:r>
            <w:r w:rsidRPr="00557492">
              <w:rPr>
                <w:szCs w:val="18"/>
              </w:rPr>
            </w:r>
            <w:r w:rsidRPr="00557492">
              <w:rPr>
                <w:szCs w:val="18"/>
              </w:rPr>
              <w:fldChar w:fldCharType="separate"/>
            </w:r>
            <w:r w:rsidRPr="00557492">
              <w:rPr>
                <w:noProof/>
                <w:szCs w:val="18"/>
              </w:rPr>
              <w:t>onderneming</w:t>
            </w:r>
            <w:r w:rsidRPr="00557492">
              <w:rPr>
                <w:szCs w:val="18"/>
              </w:rPr>
              <w:fldChar w:fldCharType="end"/>
            </w:r>
          </w:p>
          <w:p w14:paraId="3DE8A1EE" w14:textId="77777777" w:rsidR="00AC6281" w:rsidRPr="00557492" w:rsidRDefault="00AC6281" w:rsidP="00AC6281">
            <w:pPr>
              <w:spacing w:line="240" w:lineRule="auto"/>
              <w:jc w:val="both"/>
              <w:rPr>
                <w:szCs w:val="18"/>
              </w:rPr>
            </w:pPr>
          </w:p>
          <w:p w14:paraId="20990A25" w14:textId="77777777" w:rsidR="00AC6281" w:rsidRPr="00557492" w:rsidRDefault="00AC6281" w:rsidP="00AC6281">
            <w:pPr>
              <w:spacing w:line="240" w:lineRule="auto"/>
              <w:jc w:val="both"/>
              <w:rPr>
                <w:szCs w:val="18"/>
              </w:rPr>
            </w:pPr>
            <w:r w:rsidRPr="00557492">
              <w:rPr>
                <w:szCs w:val="18"/>
              </w:rPr>
              <w:t>Handtekening:</w:t>
            </w:r>
          </w:p>
        </w:tc>
      </w:tr>
    </w:tbl>
    <w:p w14:paraId="0FB6F337" w14:textId="77777777" w:rsidR="00937BA7" w:rsidRPr="00B945B2" w:rsidRDefault="00937BA7" w:rsidP="00B945B2">
      <w:pPr>
        <w:spacing w:line="240" w:lineRule="auto"/>
        <w:rPr>
          <w:rFonts w:cs="Arial"/>
        </w:rPr>
      </w:pPr>
    </w:p>
    <w:sectPr w:rsidR="00937BA7" w:rsidRPr="00B945B2" w:rsidSect="00B94DE0">
      <w:headerReference w:type="default" r:id="rId8"/>
      <w:footerReference w:type="even" r:id="rId9"/>
      <w:footerReference w:type="default" r:id="rId10"/>
      <w:type w:val="continuous"/>
      <w:pgSz w:w="16840" w:h="11900" w:orient="landscape"/>
      <w:pgMar w:top="1560" w:right="1417" w:bottom="1985" w:left="1417"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0CAF3" w14:textId="77777777" w:rsidR="00AC6281" w:rsidRDefault="00AC6281" w:rsidP="00987C12">
      <w:r>
        <w:separator/>
      </w:r>
    </w:p>
    <w:p w14:paraId="77869495" w14:textId="77777777" w:rsidR="00AC6281" w:rsidRDefault="00AC6281" w:rsidP="00987C12"/>
    <w:p w14:paraId="00FEFCD6" w14:textId="77777777" w:rsidR="00AC6281" w:rsidRDefault="00AC6281" w:rsidP="00987C12"/>
    <w:p w14:paraId="51365603" w14:textId="77777777" w:rsidR="00AC6281" w:rsidRDefault="00AC6281" w:rsidP="00987C12"/>
  </w:endnote>
  <w:endnote w:type="continuationSeparator" w:id="0">
    <w:p w14:paraId="75D32E4E" w14:textId="77777777" w:rsidR="00AC6281" w:rsidRDefault="00AC6281" w:rsidP="00987C12">
      <w:r>
        <w:continuationSeparator/>
      </w:r>
    </w:p>
    <w:p w14:paraId="41A46AE2" w14:textId="77777777" w:rsidR="00AC6281" w:rsidRDefault="00AC6281" w:rsidP="00987C12"/>
    <w:p w14:paraId="5BA54661" w14:textId="77777777" w:rsidR="00AC6281" w:rsidRDefault="00AC6281" w:rsidP="00987C12"/>
    <w:p w14:paraId="6E89CEC1" w14:textId="77777777" w:rsidR="00AC6281" w:rsidRDefault="00AC6281" w:rsidP="0098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rbane Light">
    <w:altName w:val="Courier New"/>
    <w:panose1 w:val="00000000000000000000"/>
    <w:charset w:val="4D"/>
    <w:family w:val="auto"/>
    <w:notTrueType/>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rbane Medium">
    <w:charset w:val="4D"/>
    <w:family w:val="auto"/>
    <w:pitch w:val="variable"/>
    <w:sig w:usb0="00000007" w:usb1="00000000" w:usb2="00000000" w:usb3="00000000" w:csb0="00000093"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Univers">
    <w:panose1 w:val="020B0603020202030204"/>
    <w:charset w:val="00"/>
    <w:family w:val="swiss"/>
    <w:pitch w:val="variable"/>
    <w:sig w:usb0="00000007" w:usb1="00000000" w:usb2="00000000" w:usb3="00000000" w:csb0="00000093" w:csb1="00000000"/>
  </w:font>
  <w:font w:name="Univers Vet">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COKBNL+Verdana">
    <w:altName w:val="Verdana"/>
    <w:panose1 w:val="00000000000000000000"/>
    <w:charset w:val="00"/>
    <w:family w:val="swiss"/>
    <w:notTrueType/>
    <w:pitch w:val="default"/>
    <w:sig w:usb0="00000003" w:usb1="00000000" w:usb2="00000000" w:usb3="00000000" w:csb0="00000001" w:csb1="00000000"/>
  </w:font>
  <w:font w:name="EGFCMH+Univers,Bold">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rump Mediaeval LT Std">
    <w:altName w:val="Times New Roman"/>
    <w:panose1 w:val="00000000000000000000"/>
    <w:charset w:val="00"/>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Futura Book">
    <w:charset w:val="00"/>
    <w:family w:val="swiss"/>
    <w:pitch w:val="variable"/>
    <w:sig w:usb0="80000067" w:usb1="00000000" w:usb2="00000000" w:usb3="00000000" w:csb0="000001FB" w:csb1="00000000"/>
  </w:font>
  <w:font w:name="Baskerville MT">
    <w:altName w:val="Georgia"/>
    <w:charset w:val="00"/>
    <w:family w:val="roman"/>
    <w:pitch w:val="variable"/>
    <w:sig w:usb0="80000067" w:usb1="00000000" w:usb2="00000000" w:usb3="00000000" w:csb0="0000019F" w:csb1="00000000"/>
  </w:font>
  <w:font w:name="Garamond">
    <w:panose1 w:val="02020404030301010803"/>
    <w:charset w:val="00"/>
    <w:family w:val="roman"/>
    <w:pitch w:val="variable"/>
    <w:sig w:usb0="00000287" w:usb1="00000000" w:usb2="00000000" w:usb3="00000000" w:csb0="0000009F" w:csb1="00000000"/>
  </w:font>
  <w:font w:name="V&amp;W Syntax (Adobe)">
    <w:altName w:val="Arial"/>
    <w:charset w:val="00"/>
    <w:family w:val="swiss"/>
    <w:pitch w:val="variable"/>
    <w:sig w:usb0="A0000007" w:usb1="00000000" w:usb2="00000000" w:usb3="00000000" w:csb0="00000111" w:csb1="00000000"/>
  </w:font>
  <w:font w:name="TT15C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618279136"/>
      <w:docPartObj>
        <w:docPartGallery w:val="Page Numbers (Bottom of Page)"/>
        <w:docPartUnique/>
      </w:docPartObj>
    </w:sdtPr>
    <w:sdtEndPr>
      <w:rPr>
        <w:rStyle w:val="Paginanummer"/>
      </w:rPr>
    </w:sdtEndPr>
    <w:sdtContent>
      <w:p w14:paraId="7F436179" w14:textId="77777777" w:rsidR="0023446A" w:rsidRDefault="0023446A" w:rsidP="00987C12">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56FF6A9F" w14:textId="77777777" w:rsidR="0023446A" w:rsidRDefault="0023446A" w:rsidP="00987C1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3D256" w14:textId="1D76702D" w:rsidR="0051457F" w:rsidRDefault="00155B22" w:rsidP="0051457F">
    <w:pPr>
      <w:pStyle w:val="Voettekst"/>
      <w:jc w:val="right"/>
      <w:rPr>
        <w:noProof/>
        <w:sz w:val="15"/>
        <w:szCs w:val="15"/>
      </w:rPr>
    </w:pPr>
    <w:r>
      <w:rPr>
        <w:noProof/>
        <w:lang w:eastAsia="nl-NL"/>
      </w:rPr>
      <w:drawing>
        <wp:anchor distT="0" distB="0" distL="114300" distR="114300" simplePos="0" relativeHeight="251661312" behindDoc="1" locked="0" layoutInCell="1" allowOverlap="1" wp14:anchorId="69EC3532" wp14:editId="5F1B836A">
          <wp:simplePos x="0" y="0"/>
          <wp:positionH relativeFrom="page">
            <wp:posOffset>-588936</wp:posOffset>
          </wp:positionH>
          <wp:positionV relativeFrom="bottomMargin">
            <wp:align>top</wp:align>
          </wp:positionV>
          <wp:extent cx="11251565" cy="1562721"/>
          <wp:effectExtent l="0" t="0" r="0" b="0"/>
          <wp:wrapNone/>
          <wp:docPr id="39" name="Afbeelding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11251565" cy="1562721"/>
                  </a:xfrm>
                  <a:prstGeom prst="rect">
                    <a:avLst/>
                  </a:prstGeom>
                </pic:spPr>
              </pic:pic>
            </a:graphicData>
          </a:graphic>
          <wp14:sizeRelH relativeFrom="page">
            <wp14:pctWidth>0</wp14:pctWidth>
          </wp14:sizeRelH>
          <wp14:sizeRelV relativeFrom="page">
            <wp14:pctHeight>0</wp14:pctHeight>
          </wp14:sizeRelV>
        </wp:anchor>
      </w:drawing>
    </w:r>
  </w:p>
  <w:p w14:paraId="5EE90E6C" w14:textId="6535E231" w:rsidR="00670930" w:rsidRDefault="00670930" w:rsidP="00670930">
    <w:pPr>
      <w:pStyle w:val="Voettekst"/>
      <w:spacing w:line="240" w:lineRule="auto"/>
      <w:jc w:val="right"/>
      <w:rPr>
        <w:rFonts w:cs="Arial"/>
        <w:noProof/>
        <w:color w:val="FFFFFF" w:themeColor="text1"/>
        <w:sz w:val="15"/>
        <w:szCs w:val="15"/>
      </w:rPr>
    </w:pPr>
  </w:p>
  <w:p w14:paraId="2DDB35A1" w14:textId="01D32D1D" w:rsidR="0023446A" w:rsidRDefault="006E3637" w:rsidP="00670930">
    <w:pPr>
      <w:pStyle w:val="Voettekst"/>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116EE8D2" wp14:editId="66E68885">
          <wp:simplePos x="0" y="0"/>
          <wp:positionH relativeFrom="column">
            <wp:posOffset>-900430</wp:posOffset>
          </wp:positionH>
          <wp:positionV relativeFrom="page">
            <wp:posOffset>9338733</wp:posOffset>
          </wp:positionV>
          <wp:extent cx="7577667" cy="1375249"/>
          <wp:effectExtent l="0" t="0" r="0" b="0"/>
          <wp:wrapNone/>
          <wp:docPr id="40" name="Afbeelding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14:paraId="4DA526A6" w14:textId="01820211" w:rsidR="001A7A65" w:rsidRPr="001A7A65" w:rsidRDefault="001A7A65" w:rsidP="00670930">
    <w:pPr>
      <w:pStyle w:val="Voettekst"/>
      <w:spacing w:line="240" w:lineRule="auto"/>
      <w:jc w:val="right"/>
      <w:rPr>
        <w:rStyle w:val="Paginanummer"/>
        <w:rFonts w:cs="Arial"/>
        <w:noProof/>
        <w:color w:val="FFFFFF" w:themeColor="text1"/>
        <w:sz w:val="15"/>
        <w:szCs w:val="15"/>
      </w:rPr>
    </w:pPr>
    <w:r>
      <w:rPr>
        <w:rStyle w:val="Paginanummer"/>
        <w:rFonts w:cs="Arial"/>
        <w:noProof/>
        <w:color w:val="FFFFFF" w:themeColor="text1"/>
        <w:sz w:val="15"/>
        <w:szCs w:val="15"/>
      </w:rPr>
      <w:t xml:space="preserve">Pagina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PAGE  \* MERGEFORMAT </w:instrText>
    </w:r>
    <w:r>
      <w:rPr>
        <w:rStyle w:val="Paginanummer"/>
        <w:rFonts w:cs="Arial"/>
        <w:noProof/>
        <w:color w:val="FFFFFF" w:themeColor="text1"/>
        <w:sz w:val="15"/>
        <w:szCs w:val="15"/>
      </w:rPr>
      <w:fldChar w:fldCharType="separate"/>
    </w:r>
    <w:r w:rsidR="00E56333">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r w:rsidR="009B7A44">
      <w:rPr>
        <w:rStyle w:val="Paginanummer"/>
        <w:rFonts w:cs="Arial"/>
        <w:noProof/>
        <w:color w:val="FFFFFF" w:themeColor="text1"/>
        <w:sz w:val="15"/>
        <w:szCs w:val="15"/>
      </w:rPr>
      <w:t xml:space="preserve"> </w:t>
    </w:r>
    <w:r>
      <w:rPr>
        <w:rStyle w:val="Paginanummer"/>
        <w:rFonts w:cs="Arial"/>
        <w:noProof/>
        <w:color w:val="FFFFFF" w:themeColor="text1"/>
        <w:sz w:val="15"/>
        <w:szCs w:val="15"/>
      </w:rPr>
      <w:t xml:space="preserve">van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SECTIONPAGES  \* MERGEFORMAT </w:instrText>
    </w:r>
    <w:r>
      <w:rPr>
        <w:rStyle w:val="Paginanummer"/>
        <w:rFonts w:cs="Arial"/>
        <w:noProof/>
        <w:color w:val="FFFFFF" w:themeColor="text1"/>
        <w:sz w:val="15"/>
        <w:szCs w:val="15"/>
      </w:rPr>
      <w:fldChar w:fldCharType="separate"/>
    </w:r>
    <w:r w:rsidR="0093707D">
      <w:rPr>
        <w:rStyle w:val="Paginanummer"/>
        <w:rFonts w:cs="Arial"/>
        <w:noProof/>
        <w:color w:val="FFFFFF" w:themeColor="text1"/>
        <w:sz w:val="15"/>
        <w:szCs w:val="15"/>
      </w:rPr>
      <w:t>12</w:t>
    </w:r>
    <w:r>
      <w:rPr>
        <w:rStyle w:val="Paginanummer"/>
        <w:rFonts w:cs="Arial"/>
        <w:noProof/>
        <w:color w:val="FFFFFF" w:themeColor="text1"/>
        <w:sz w:val="15"/>
        <w:szCs w:val="15"/>
      </w:rPr>
      <w:fldChar w:fldCharType="end"/>
    </w:r>
  </w:p>
  <w:p w14:paraId="53C87AE1" w14:textId="77777777" w:rsidR="0023446A" w:rsidRDefault="0023446A" w:rsidP="00987C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D2E6A" w14:textId="77777777" w:rsidR="00AC6281" w:rsidRDefault="00AC6281" w:rsidP="00987C12">
      <w:r>
        <w:separator/>
      </w:r>
    </w:p>
    <w:p w14:paraId="410A8381" w14:textId="77777777" w:rsidR="00AC6281" w:rsidRDefault="00AC6281" w:rsidP="00987C12"/>
    <w:p w14:paraId="4B63D463" w14:textId="77777777" w:rsidR="00AC6281" w:rsidRDefault="00AC6281" w:rsidP="00987C12"/>
    <w:p w14:paraId="4FD7C2B7" w14:textId="77777777" w:rsidR="00AC6281" w:rsidRDefault="00AC6281" w:rsidP="00987C12"/>
  </w:footnote>
  <w:footnote w:type="continuationSeparator" w:id="0">
    <w:p w14:paraId="2B5E1FDC" w14:textId="77777777" w:rsidR="00AC6281" w:rsidRDefault="00AC6281" w:rsidP="00987C12">
      <w:r>
        <w:continuationSeparator/>
      </w:r>
    </w:p>
    <w:p w14:paraId="54F906F9" w14:textId="77777777" w:rsidR="00AC6281" w:rsidRDefault="00AC6281" w:rsidP="00987C12"/>
    <w:p w14:paraId="708D664E" w14:textId="77777777" w:rsidR="00AC6281" w:rsidRDefault="00AC6281" w:rsidP="00987C12"/>
    <w:p w14:paraId="7B9AB518" w14:textId="77777777" w:rsidR="00AC6281" w:rsidRDefault="00AC6281" w:rsidP="00987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AA70A" w14:textId="6E14D759" w:rsidR="006E3637" w:rsidRDefault="00AC6281" w:rsidP="00E56333">
    <w:pPr>
      <w:pStyle w:val="Koptekst"/>
      <w:tabs>
        <w:tab w:val="clear" w:pos="4536"/>
        <w:tab w:val="center" w:pos="4820"/>
      </w:tabs>
    </w:pPr>
    <w:r>
      <w:rPr>
        <w:noProof/>
        <w:lang w:eastAsia="nl-NL"/>
      </w:rPr>
      <w:drawing>
        <wp:anchor distT="0" distB="0" distL="114300" distR="114300" simplePos="0" relativeHeight="251659264" behindDoc="1" locked="0" layoutInCell="1" allowOverlap="1" wp14:anchorId="30966912" wp14:editId="2E56AC95">
          <wp:simplePos x="0" y="0"/>
          <wp:positionH relativeFrom="column">
            <wp:posOffset>6677025</wp:posOffset>
          </wp:positionH>
          <wp:positionV relativeFrom="paragraph">
            <wp:posOffset>3175</wp:posOffset>
          </wp:positionV>
          <wp:extent cx="1733550" cy="448129"/>
          <wp:effectExtent l="0" t="0" r="0" b="9525"/>
          <wp:wrapTight wrapText="bothSides">
            <wp:wrapPolygon edited="0">
              <wp:start x="0" y="0"/>
              <wp:lineTo x="0" y="21140"/>
              <wp:lineTo x="21363" y="21140"/>
              <wp:lineTo x="21363" y="0"/>
              <wp:lineTo x="0" y="0"/>
            </wp:wrapPolygon>
          </wp:wrapTight>
          <wp:docPr id="37" name="Afbeelding 37"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tekst, illustratie&#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733550" cy="448129"/>
                  </a:xfrm>
                  <a:prstGeom prst="rect">
                    <a:avLst/>
                  </a:prstGeom>
                </pic:spPr>
              </pic:pic>
            </a:graphicData>
          </a:graphic>
          <wp14:sizeRelH relativeFrom="page">
            <wp14:pctWidth>0</wp14:pctWidth>
          </wp14:sizeRelH>
          <wp14:sizeRelV relativeFrom="page">
            <wp14:pctHeight>0</wp14:pctHeight>
          </wp14:sizeRelV>
        </wp:anchor>
      </w:drawing>
    </w:r>
    <w:r w:rsidR="00E56333">
      <w:rPr>
        <w:noProof/>
        <w:lang w:eastAsia="nl-NL"/>
      </w:rPr>
      <w:drawing>
        <wp:inline distT="0" distB="0" distL="0" distR="0" wp14:anchorId="4E30586F" wp14:editId="2FBD6F98">
          <wp:extent cx="1943100" cy="523875"/>
          <wp:effectExtent l="0" t="0" r="0" b="9525"/>
          <wp:docPr id="38" name="Afbeelding 38"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rsidR="00C746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A11EE"/>
    <w:multiLevelType w:val="hybridMultilevel"/>
    <w:tmpl w:val="FD58C29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pStyle w:val="KOP2DefinitiefBoZStandaard"/>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0D02865"/>
    <w:multiLevelType w:val="hybridMultilevel"/>
    <w:tmpl w:val="E586E3DA"/>
    <w:lvl w:ilvl="0" w:tplc="720EEBAC">
      <w:numFmt w:val="bullet"/>
      <w:lvlText w:val="•"/>
      <w:lvlJc w:val="left"/>
      <w:pPr>
        <w:ind w:left="1065" w:hanging="705"/>
      </w:pPr>
      <w:rPr>
        <w:rFonts w:ascii="Verdana" w:eastAsia="MS Mincho" w:hAnsi="Verdana" w:cs="Helvetic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EA587E"/>
    <w:multiLevelType w:val="multilevel"/>
    <w:tmpl w:val="2F02D5A8"/>
    <w:lvl w:ilvl="0">
      <w:start w:val="1"/>
      <w:numFmt w:val="upperLetter"/>
      <w:pStyle w:val="Annex"/>
      <w:lvlText w:val="Annex %1 "/>
      <w:lvlJc w:val="left"/>
      <w:pPr>
        <w:tabs>
          <w:tab w:val="num" w:pos="144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E68364A"/>
    <w:multiLevelType w:val="hybridMultilevel"/>
    <w:tmpl w:val="55D654AE"/>
    <w:lvl w:ilvl="0" w:tplc="0413000F">
      <w:start w:val="1"/>
      <w:numFmt w:val="decimal"/>
      <w:pStyle w:val="OpmaakprofielKop1"/>
      <w:lvlText w:val="%1."/>
      <w:lvlJc w:val="left"/>
      <w:pPr>
        <w:tabs>
          <w:tab w:val="num" w:pos="360"/>
        </w:tabs>
        <w:ind w:left="360" w:hanging="360"/>
      </w:pPr>
    </w:lvl>
    <w:lvl w:ilvl="1" w:tplc="04130013">
      <w:start w:val="1"/>
      <w:numFmt w:val="upperRoman"/>
      <w:lvlText w:val="%2."/>
      <w:lvlJc w:val="right"/>
      <w:pPr>
        <w:tabs>
          <w:tab w:val="num" w:pos="540"/>
        </w:tabs>
        <w:ind w:left="540" w:hanging="18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4"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hint="default"/>
      </w:rPr>
    </w:lvl>
    <w:lvl w:ilvl="1" w:tplc="04130019">
      <w:start w:val="1"/>
      <w:numFmt w:val="lowerLetter"/>
      <w:pStyle w:val="OpmaakprofielKop2NietCursief"/>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6845FCB"/>
    <w:multiLevelType w:val="singleLevel"/>
    <w:tmpl w:val="E9EEEA96"/>
    <w:lvl w:ilvl="0">
      <w:start w:val="1"/>
      <w:numFmt w:val="lowerLetter"/>
      <w:pStyle w:val="KOP3DefinitiefBoZStandaard"/>
      <w:lvlText w:val="%1"/>
      <w:lvlJc w:val="left"/>
      <w:pPr>
        <w:tabs>
          <w:tab w:val="num" w:pos="360"/>
        </w:tabs>
        <w:ind w:left="312" w:hanging="312"/>
      </w:pPr>
    </w:lvl>
  </w:abstractNum>
  <w:abstractNum w:abstractNumId="7" w15:restartNumberingAfterBreak="0">
    <w:nsid w:val="286857E8"/>
    <w:multiLevelType w:val="hybridMultilevel"/>
    <w:tmpl w:val="628AAC2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C66126F"/>
    <w:multiLevelType w:val="hybridMultilevel"/>
    <w:tmpl w:val="494C712E"/>
    <w:lvl w:ilvl="0" w:tplc="FFFFFFFF">
      <w:start w:val="1"/>
      <w:numFmt w:val="bullet"/>
      <w:pStyle w:val="OfferteNummering"/>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9173F5"/>
    <w:multiLevelType w:val="hybridMultilevel"/>
    <w:tmpl w:val="B5481BD2"/>
    <w:lvl w:ilvl="0" w:tplc="FFFFFFFF">
      <w:start w:val="1"/>
      <w:numFmt w:val="upperLetter"/>
      <w:pStyle w:val="Appendix"/>
      <w:lvlText w:val="%1."/>
      <w:lvlJc w:val="left"/>
      <w:pPr>
        <w:tabs>
          <w:tab w:val="num" w:pos="0"/>
        </w:tabs>
        <w:ind w:left="0"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443C7C80"/>
    <w:multiLevelType w:val="hybridMultilevel"/>
    <w:tmpl w:val="D0805598"/>
    <w:lvl w:ilvl="0" w:tplc="04130001">
      <w:start w:val="1"/>
      <w:numFmt w:val="bullet"/>
      <w:lvlText w:val=""/>
      <w:lvlJc w:val="left"/>
      <w:pPr>
        <w:ind w:left="776"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E0C74F9"/>
    <w:multiLevelType w:val="hybridMultilevel"/>
    <w:tmpl w:val="AA2E36F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Jellekop3"/>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D112E6"/>
    <w:multiLevelType w:val="singleLevel"/>
    <w:tmpl w:val="8B9C528C"/>
    <w:lvl w:ilvl="0">
      <w:start w:val="1"/>
      <w:numFmt w:val="bullet"/>
      <w:pStyle w:val="Kop2BoZStandaard"/>
      <w:lvlText w:val=""/>
      <w:lvlJc w:val="left"/>
      <w:pPr>
        <w:tabs>
          <w:tab w:val="num" w:pos="360"/>
        </w:tabs>
        <w:ind w:left="312" w:hanging="312"/>
      </w:pPr>
      <w:rPr>
        <w:rFonts w:ascii="Wingdings" w:hAnsi="Wingdings" w:hint="default"/>
        <w:b w:val="0"/>
        <w:i w:val="0"/>
        <w:sz w:val="20"/>
      </w:rPr>
    </w:lvl>
  </w:abstractNum>
  <w:abstractNum w:abstractNumId="13" w15:restartNumberingAfterBreak="0">
    <w:nsid w:val="52BC3013"/>
    <w:multiLevelType w:val="hybridMultilevel"/>
    <w:tmpl w:val="AA08A6A2"/>
    <w:lvl w:ilvl="0" w:tplc="08F85404">
      <w:start w:val="2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C40BB0"/>
    <w:multiLevelType w:val="hybridMultilevel"/>
    <w:tmpl w:val="724AF894"/>
    <w:lvl w:ilvl="0" w:tplc="981CFA20">
      <w:start w:val="5"/>
      <w:numFmt w:val="bullet"/>
      <w:pStyle w:val="Lijstopsomteken2"/>
      <w:lvlText w:val="-"/>
      <w:lvlJc w:val="left"/>
      <w:pPr>
        <w:tabs>
          <w:tab w:val="num" w:pos="567"/>
        </w:tabs>
        <w:ind w:left="567" w:hanging="284"/>
      </w:pPr>
      <w:rPr>
        <w:rFonts w:ascii="Verdana" w:hAnsi="Verdana" w:hint="default"/>
        <w:sz w:val="20"/>
      </w:rPr>
    </w:lvl>
    <w:lvl w:ilvl="1" w:tplc="04130003">
      <w:start w:val="1"/>
      <w:numFmt w:val="bullet"/>
      <w:lvlText w:val="o"/>
      <w:lvlJc w:val="left"/>
      <w:pPr>
        <w:tabs>
          <w:tab w:val="num" w:pos="1723"/>
        </w:tabs>
        <w:ind w:left="1723" w:hanging="360"/>
      </w:pPr>
      <w:rPr>
        <w:rFonts w:ascii="Courier New" w:hAnsi="Courier New" w:cs="Courier New" w:hint="default"/>
      </w:rPr>
    </w:lvl>
    <w:lvl w:ilvl="2" w:tplc="04130005">
      <w:start w:val="1"/>
      <w:numFmt w:val="bullet"/>
      <w:lvlText w:val=""/>
      <w:lvlJc w:val="left"/>
      <w:pPr>
        <w:tabs>
          <w:tab w:val="num" w:pos="2443"/>
        </w:tabs>
        <w:ind w:left="2443" w:hanging="360"/>
      </w:pPr>
      <w:rPr>
        <w:rFonts w:ascii="Wingdings" w:hAnsi="Wingdings" w:hint="default"/>
      </w:rPr>
    </w:lvl>
    <w:lvl w:ilvl="3" w:tplc="04130001" w:tentative="1">
      <w:start w:val="1"/>
      <w:numFmt w:val="bullet"/>
      <w:lvlText w:val=""/>
      <w:lvlJc w:val="left"/>
      <w:pPr>
        <w:tabs>
          <w:tab w:val="num" w:pos="3163"/>
        </w:tabs>
        <w:ind w:left="3163" w:hanging="360"/>
      </w:pPr>
      <w:rPr>
        <w:rFonts w:ascii="Symbol" w:hAnsi="Symbol" w:hint="default"/>
      </w:rPr>
    </w:lvl>
    <w:lvl w:ilvl="4" w:tplc="04130003" w:tentative="1">
      <w:start w:val="1"/>
      <w:numFmt w:val="bullet"/>
      <w:lvlText w:val="o"/>
      <w:lvlJc w:val="left"/>
      <w:pPr>
        <w:tabs>
          <w:tab w:val="num" w:pos="3883"/>
        </w:tabs>
        <w:ind w:left="3883" w:hanging="360"/>
      </w:pPr>
      <w:rPr>
        <w:rFonts w:ascii="Courier New" w:hAnsi="Courier New" w:cs="Courier New" w:hint="default"/>
      </w:rPr>
    </w:lvl>
    <w:lvl w:ilvl="5" w:tplc="04130005" w:tentative="1">
      <w:start w:val="1"/>
      <w:numFmt w:val="bullet"/>
      <w:lvlText w:val=""/>
      <w:lvlJc w:val="left"/>
      <w:pPr>
        <w:tabs>
          <w:tab w:val="num" w:pos="4603"/>
        </w:tabs>
        <w:ind w:left="4603" w:hanging="360"/>
      </w:pPr>
      <w:rPr>
        <w:rFonts w:ascii="Wingdings" w:hAnsi="Wingdings" w:hint="default"/>
      </w:rPr>
    </w:lvl>
    <w:lvl w:ilvl="6" w:tplc="04130001" w:tentative="1">
      <w:start w:val="1"/>
      <w:numFmt w:val="bullet"/>
      <w:lvlText w:val=""/>
      <w:lvlJc w:val="left"/>
      <w:pPr>
        <w:tabs>
          <w:tab w:val="num" w:pos="5323"/>
        </w:tabs>
        <w:ind w:left="5323" w:hanging="360"/>
      </w:pPr>
      <w:rPr>
        <w:rFonts w:ascii="Symbol" w:hAnsi="Symbol" w:hint="default"/>
      </w:rPr>
    </w:lvl>
    <w:lvl w:ilvl="7" w:tplc="04130003" w:tentative="1">
      <w:start w:val="1"/>
      <w:numFmt w:val="bullet"/>
      <w:lvlText w:val="o"/>
      <w:lvlJc w:val="left"/>
      <w:pPr>
        <w:tabs>
          <w:tab w:val="num" w:pos="6043"/>
        </w:tabs>
        <w:ind w:left="6043" w:hanging="360"/>
      </w:pPr>
      <w:rPr>
        <w:rFonts w:ascii="Courier New" w:hAnsi="Courier New" w:cs="Courier New" w:hint="default"/>
      </w:rPr>
    </w:lvl>
    <w:lvl w:ilvl="8" w:tplc="04130005" w:tentative="1">
      <w:start w:val="1"/>
      <w:numFmt w:val="bullet"/>
      <w:lvlText w:val=""/>
      <w:lvlJc w:val="left"/>
      <w:pPr>
        <w:tabs>
          <w:tab w:val="num" w:pos="6763"/>
        </w:tabs>
        <w:ind w:left="6763" w:hanging="360"/>
      </w:pPr>
      <w:rPr>
        <w:rFonts w:ascii="Wingdings" w:hAnsi="Wingdings" w:hint="default"/>
      </w:rPr>
    </w:lvl>
  </w:abstractNum>
  <w:abstractNum w:abstractNumId="15" w15:restartNumberingAfterBreak="0">
    <w:nsid w:val="57D848B7"/>
    <w:multiLevelType w:val="hybridMultilevel"/>
    <w:tmpl w:val="B4E692B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AFA6EA0"/>
    <w:multiLevelType w:val="hybridMultilevel"/>
    <w:tmpl w:val="2B5CD45A"/>
    <w:lvl w:ilvl="0" w:tplc="FD3EB9D2">
      <w:start w:val="1"/>
      <w:numFmt w:val="bullet"/>
      <w:pStyle w:val="Opsomming"/>
      <w:lvlText w:val=""/>
      <w:lvlJc w:val="left"/>
      <w:pPr>
        <w:tabs>
          <w:tab w:val="num" w:pos="1276"/>
        </w:tabs>
        <w:ind w:left="1276" w:hanging="425"/>
      </w:pPr>
      <w:rPr>
        <w:rFonts w:ascii="Wingdings" w:hAnsi="Wingding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C37765F"/>
    <w:multiLevelType w:val="hybridMultilevel"/>
    <w:tmpl w:val="EB2801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CD93F21"/>
    <w:multiLevelType w:val="hybridMultilevel"/>
    <w:tmpl w:val="2A9ABA5E"/>
    <w:lvl w:ilvl="0" w:tplc="A3AEB79C">
      <w:start w:val="1"/>
      <w:numFmt w:val="bullet"/>
      <w:lvlText w:val="●"/>
      <w:lvlJc w:val="left"/>
      <w:pPr>
        <w:ind w:left="720" w:hanging="360"/>
      </w:pPr>
      <w:rPr>
        <w:rFonts w:ascii="Verdana" w:hAnsi="Verdana" w:hint="default"/>
        <w:b w:val="0"/>
        <w:i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20" w15:restartNumberingAfterBreak="0">
    <w:nsid w:val="68776DF6"/>
    <w:multiLevelType w:val="hybridMultilevel"/>
    <w:tmpl w:val="7DBAD068"/>
    <w:lvl w:ilvl="0" w:tplc="720EEBAC">
      <w:numFmt w:val="bullet"/>
      <w:lvlText w:val="•"/>
      <w:lvlJc w:val="left"/>
      <w:pPr>
        <w:ind w:left="1065" w:hanging="705"/>
      </w:pPr>
      <w:rPr>
        <w:rFonts w:ascii="Verdana" w:eastAsia="MS Mincho" w:hAnsi="Verdana" w:cs="Helvetic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D0E7084"/>
    <w:multiLevelType w:val="hybridMultilevel"/>
    <w:tmpl w:val="63E48BB0"/>
    <w:lvl w:ilvl="0" w:tplc="B986E9C0">
      <w:start w:val="1"/>
      <w:numFmt w:val="decimal"/>
      <w:pStyle w:val="OpsommetLetters"/>
      <w:lvlText w:val="%1."/>
      <w:lvlJc w:val="left"/>
      <w:pPr>
        <w:tabs>
          <w:tab w:val="num" w:pos="720"/>
        </w:tabs>
        <w:ind w:left="720" w:hanging="360"/>
      </w:pPr>
      <w:rPr>
        <w:rFonts w:ascii="Verdana" w:hAnsi="Verdana"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716D251B"/>
    <w:multiLevelType w:val="hybridMultilevel"/>
    <w:tmpl w:val="4C3E78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2D77657"/>
    <w:multiLevelType w:val="hybridMultilevel"/>
    <w:tmpl w:val="771AA850"/>
    <w:lvl w:ilvl="0" w:tplc="04130001">
      <w:start w:val="1"/>
      <w:numFmt w:val="decimal"/>
      <w:pStyle w:val="KOP1DefinitiefBoZstandaard"/>
      <w:lvlText w:val="%1."/>
      <w:lvlJc w:val="left"/>
      <w:pPr>
        <w:tabs>
          <w:tab w:val="num" w:pos="1065"/>
        </w:tabs>
        <w:ind w:left="1065" w:hanging="705"/>
      </w:pPr>
      <w:rPr>
        <w:rFonts w:hint="default"/>
      </w:rPr>
    </w:lvl>
    <w:lvl w:ilvl="1" w:tplc="04130003" w:tentative="1">
      <w:start w:val="1"/>
      <w:numFmt w:val="lowerLetter"/>
      <w:lvlText w:val="%2."/>
      <w:lvlJc w:val="left"/>
      <w:pPr>
        <w:tabs>
          <w:tab w:val="num" w:pos="1080"/>
        </w:tabs>
        <w:ind w:left="1080" w:hanging="360"/>
      </w:pPr>
    </w:lvl>
    <w:lvl w:ilvl="2" w:tplc="04130005" w:tentative="1">
      <w:start w:val="1"/>
      <w:numFmt w:val="lowerRoman"/>
      <w:lvlText w:val="%3."/>
      <w:lvlJc w:val="right"/>
      <w:pPr>
        <w:tabs>
          <w:tab w:val="num" w:pos="1800"/>
        </w:tabs>
        <w:ind w:left="1800" w:hanging="180"/>
      </w:pPr>
    </w:lvl>
    <w:lvl w:ilvl="3" w:tplc="04130001" w:tentative="1">
      <w:start w:val="1"/>
      <w:numFmt w:val="decimal"/>
      <w:lvlText w:val="%4."/>
      <w:lvlJc w:val="left"/>
      <w:pPr>
        <w:tabs>
          <w:tab w:val="num" w:pos="2520"/>
        </w:tabs>
        <w:ind w:left="2520" w:hanging="360"/>
      </w:pPr>
    </w:lvl>
    <w:lvl w:ilvl="4" w:tplc="04130003" w:tentative="1">
      <w:start w:val="1"/>
      <w:numFmt w:val="lowerLetter"/>
      <w:lvlText w:val="%5."/>
      <w:lvlJc w:val="left"/>
      <w:pPr>
        <w:tabs>
          <w:tab w:val="num" w:pos="3240"/>
        </w:tabs>
        <w:ind w:left="3240" w:hanging="360"/>
      </w:pPr>
    </w:lvl>
    <w:lvl w:ilvl="5" w:tplc="04130005" w:tentative="1">
      <w:start w:val="1"/>
      <w:numFmt w:val="lowerRoman"/>
      <w:lvlText w:val="%6."/>
      <w:lvlJc w:val="right"/>
      <w:pPr>
        <w:tabs>
          <w:tab w:val="num" w:pos="3960"/>
        </w:tabs>
        <w:ind w:left="3960" w:hanging="180"/>
      </w:pPr>
    </w:lvl>
    <w:lvl w:ilvl="6" w:tplc="04130001" w:tentative="1">
      <w:start w:val="1"/>
      <w:numFmt w:val="decimal"/>
      <w:lvlText w:val="%7."/>
      <w:lvlJc w:val="left"/>
      <w:pPr>
        <w:tabs>
          <w:tab w:val="num" w:pos="4680"/>
        </w:tabs>
        <w:ind w:left="4680" w:hanging="360"/>
      </w:pPr>
    </w:lvl>
    <w:lvl w:ilvl="7" w:tplc="04130003" w:tentative="1">
      <w:start w:val="1"/>
      <w:numFmt w:val="lowerLetter"/>
      <w:lvlText w:val="%8."/>
      <w:lvlJc w:val="left"/>
      <w:pPr>
        <w:tabs>
          <w:tab w:val="num" w:pos="5400"/>
        </w:tabs>
        <w:ind w:left="5400" w:hanging="360"/>
      </w:pPr>
    </w:lvl>
    <w:lvl w:ilvl="8" w:tplc="04130005" w:tentative="1">
      <w:start w:val="1"/>
      <w:numFmt w:val="lowerRoman"/>
      <w:lvlText w:val="%9."/>
      <w:lvlJc w:val="right"/>
      <w:pPr>
        <w:tabs>
          <w:tab w:val="num" w:pos="6120"/>
        </w:tabs>
        <w:ind w:left="6120" w:hanging="180"/>
      </w:pPr>
    </w:lvl>
  </w:abstractNum>
  <w:abstractNum w:abstractNumId="24" w15:restartNumberingAfterBreak="0">
    <w:nsid w:val="75260202"/>
    <w:multiLevelType w:val="multilevel"/>
    <w:tmpl w:val="49D60798"/>
    <w:lvl w:ilvl="0">
      <w:start w:val="1"/>
      <w:numFmt w:val="decimal"/>
      <w:lvlText w:val="%1."/>
      <w:lvlJc w:val="left"/>
      <w:pPr>
        <w:tabs>
          <w:tab w:val="num" w:pos="340"/>
        </w:tabs>
        <w:ind w:left="0" w:firstLine="0"/>
      </w:pPr>
      <w:rPr>
        <w:rFonts w:hint="default"/>
      </w:rPr>
    </w:lvl>
    <w:lvl w:ilvl="1">
      <w:start w:val="1"/>
      <w:numFmt w:val="decimal"/>
      <w:pStyle w:val="Formulierkop"/>
      <w:lvlText w:val="%1.%2."/>
      <w:lvlJc w:val="left"/>
      <w:pPr>
        <w:tabs>
          <w:tab w:val="num" w:pos="510"/>
        </w:tabs>
        <w:ind w:left="530" w:hanging="530"/>
      </w:pPr>
      <w:rPr>
        <w:rFonts w:hint="default"/>
      </w:rPr>
    </w:lvl>
    <w:lvl w:ilvl="2">
      <w:start w:val="1"/>
      <w:numFmt w:val="decimal"/>
      <w:lvlText w:val="%1.%2.%3."/>
      <w:lvlJc w:val="left"/>
      <w:pPr>
        <w:tabs>
          <w:tab w:val="num" w:pos="340"/>
        </w:tabs>
        <w:ind w:left="1584" w:hanging="158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5" w15:restartNumberingAfterBreak="0">
    <w:nsid w:val="7D591997"/>
    <w:multiLevelType w:val="hybridMultilevel"/>
    <w:tmpl w:val="66DEABB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68005784">
    <w:abstractNumId w:val="16"/>
  </w:num>
  <w:num w:numId="2" w16cid:durableId="1226259393">
    <w:abstractNumId w:val="5"/>
  </w:num>
  <w:num w:numId="3" w16cid:durableId="361830863">
    <w:abstractNumId w:val="9"/>
  </w:num>
  <w:num w:numId="4" w16cid:durableId="1059478308">
    <w:abstractNumId w:val="21"/>
  </w:num>
  <w:num w:numId="5" w16cid:durableId="1053886858">
    <w:abstractNumId w:val="4"/>
  </w:num>
  <w:num w:numId="6" w16cid:durableId="654261586">
    <w:abstractNumId w:val="19"/>
  </w:num>
  <w:num w:numId="7" w16cid:durableId="558710099">
    <w:abstractNumId w:val="14"/>
  </w:num>
  <w:num w:numId="8" w16cid:durableId="1503813642">
    <w:abstractNumId w:val="8"/>
  </w:num>
  <w:num w:numId="9" w16cid:durableId="892086713">
    <w:abstractNumId w:val="11"/>
  </w:num>
  <w:num w:numId="10" w16cid:durableId="1520125683">
    <w:abstractNumId w:val="12"/>
  </w:num>
  <w:num w:numId="11" w16cid:durableId="224949951">
    <w:abstractNumId w:val="6"/>
  </w:num>
  <w:num w:numId="12" w16cid:durableId="1559977545">
    <w:abstractNumId w:val="3"/>
  </w:num>
  <w:num w:numId="13" w16cid:durableId="1611279066">
    <w:abstractNumId w:val="0"/>
  </w:num>
  <w:num w:numId="14" w16cid:durableId="383211810">
    <w:abstractNumId w:val="23"/>
  </w:num>
  <w:num w:numId="15" w16cid:durableId="823426156">
    <w:abstractNumId w:val="2"/>
  </w:num>
  <w:num w:numId="16" w16cid:durableId="425661575">
    <w:abstractNumId w:val="24"/>
  </w:num>
  <w:num w:numId="17" w16cid:durableId="1332368892">
    <w:abstractNumId w:val="15"/>
  </w:num>
  <w:num w:numId="18" w16cid:durableId="911281493">
    <w:abstractNumId w:val="13"/>
  </w:num>
  <w:num w:numId="19" w16cid:durableId="1558659978">
    <w:abstractNumId w:val="17"/>
  </w:num>
  <w:num w:numId="20" w16cid:durableId="21590211">
    <w:abstractNumId w:val="10"/>
  </w:num>
  <w:num w:numId="21" w16cid:durableId="754059799">
    <w:abstractNumId w:val="1"/>
  </w:num>
  <w:num w:numId="22" w16cid:durableId="1005937463">
    <w:abstractNumId w:val="20"/>
  </w:num>
  <w:num w:numId="23" w16cid:durableId="49811973">
    <w:abstractNumId w:val="22"/>
  </w:num>
  <w:num w:numId="24" w16cid:durableId="1955867641">
    <w:abstractNumId w:val="7"/>
  </w:num>
  <w:num w:numId="25" w16cid:durableId="1953129730">
    <w:abstractNumId w:val="25"/>
  </w:num>
  <w:num w:numId="26" w16cid:durableId="104833659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281"/>
    <w:rsid w:val="00012785"/>
    <w:rsid w:val="00040488"/>
    <w:rsid w:val="00072AF6"/>
    <w:rsid w:val="00081C9D"/>
    <w:rsid w:val="000924E0"/>
    <w:rsid w:val="00092961"/>
    <w:rsid w:val="000A6CAC"/>
    <w:rsid w:val="000C1FDA"/>
    <w:rsid w:val="000E1F64"/>
    <w:rsid w:val="00122B28"/>
    <w:rsid w:val="00136C28"/>
    <w:rsid w:val="001531C0"/>
    <w:rsid w:val="00155B22"/>
    <w:rsid w:val="00156E91"/>
    <w:rsid w:val="00186C18"/>
    <w:rsid w:val="0018796F"/>
    <w:rsid w:val="001A1F06"/>
    <w:rsid w:val="001A7A65"/>
    <w:rsid w:val="00206C75"/>
    <w:rsid w:val="0023191B"/>
    <w:rsid w:val="0023446A"/>
    <w:rsid w:val="002351B5"/>
    <w:rsid w:val="002409B0"/>
    <w:rsid w:val="00287D41"/>
    <w:rsid w:val="002A2410"/>
    <w:rsid w:val="002E1A73"/>
    <w:rsid w:val="002F2DA2"/>
    <w:rsid w:val="003345F6"/>
    <w:rsid w:val="003416DC"/>
    <w:rsid w:val="00342233"/>
    <w:rsid w:val="00345280"/>
    <w:rsid w:val="00354EA1"/>
    <w:rsid w:val="0039539A"/>
    <w:rsid w:val="003A417D"/>
    <w:rsid w:val="003B73BB"/>
    <w:rsid w:val="003C137D"/>
    <w:rsid w:val="003C4C30"/>
    <w:rsid w:val="003D2BC8"/>
    <w:rsid w:val="00405D56"/>
    <w:rsid w:val="004225A6"/>
    <w:rsid w:val="00450BCE"/>
    <w:rsid w:val="004511E6"/>
    <w:rsid w:val="00467865"/>
    <w:rsid w:val="0049212E"/>
    <w:rsid w:val="004A2F9C"/>
    <w:rsid w:val="004B5E9E"/>
    <w:rsid w:val="004E6EB1"/>
    <w:rsid w:val="0051457F"/>
    <w:rsid w:val="00521D4D"/>
    <w:rsid w:val="005342A3"/>
    <w:rsid w:val="00550926"/>
    <w:rsid w:val="0055239C"/>
    <w:rsid w:val="0059177E"/>
    <w:rsid w:val="005B5CB7"/>
    <w:rsid w:val="005C0217"/>
    <w:rsid w:val="005E02DA"/>
    <w:rsid w:val="006148ED"/>
    <w:rsid w:val="00617208"/>
    <w:rsid w:val="006236B2"/>
    <w:rsid w:val="0065279D"/>
    <w:rsid w:val="00665B21"/>
    <w:rsid w:val="00670930"/>
    <w:rsid w:val="006E3637"/>
    <w:rsid w:val="00704CC3"/>
    <w:rsid w:val="00705402"/>
    <w:rsid w:val="00716A49"/>
    <w:rsid w:val="007248FA"/>
    <w:rsid w:val="0073540D"/>
    <w:rsid w:val="007357BF"/>
    <w:rsid w:val="00742F8A"/>
    <w:rsid w:val="007A5279"/>
    <w:rsid w:val="007B2D85"/>
    <w:rsid w:val="007B4B86"/>
    <w:rsid w:val="00803D90"/>
    <w:rsid w:val="0080494D"/>
    <w:rsid w:val="00807922"/>
    <w:rsid w:val="00824437"/>
    <w:rsid w:val="00846DCF"/>
    <w:rsid w:val="008979B9"/>
    <w:rsid w:val="008D1816"/>
    <w:rsid w:val="008E2C75"/>
    <w:rsid w:val="008E45ED"/>
    <w:rsid w:val="008F441F"/>
    <w:rsid w:val="00917D6A"/>
    <w:rsid w:val="00930223"/>
    <w:rsid w:val="00930FAD"/>
    <w:rsid w:val="0093707D"/>
    <w:rsid w:val="00937BA7"/>
    <w:rsid w:val="0094006C"/>
    <w:rsid w:val="00967477"/>
    <w:rsid w:val="00970032"/>
    <w:rsid w:val="00987C12"/>
    <w:rsid w:val="009B3F27"/>
    <w:rsid w:val="009B7A44"/>
    <w:rsid w:val="009E156A"/>
    <w:rsid w:val="009E38D4"/>
    <w:rsid w:val="009F2FF0"/>
    <w:rsid w:val="00A1438E"/>
    <w:rsid w:val="00A23FB0"/>
    <w:rsid w:val="00A326EA"/>
    <w:rsid w:val="00A32843"/>
    <w:rsid w:val="00A331FD"/>
    <w:rsid w:val="00A54EA0"/>
    <w:rsid w:val="00A6510A"/>
    <w:rsid w:val="00A7547D"/>
    <w:rsid w:val="00AA251D"/>
    <w:rsid w:val="00AA5A12"/>
    <w:rsid w:val="00AC6281"/>
    <w:rsid w:val="00AC67A2"/>
    <w:rsid w:val="00AF5AF1"/>
    <w:rsid w:val="00B06FDF"/>
    <w:rsid w:val="00B1011C"/>
    <w:rsid w:val="00B10626"/>
    <w:rsid w:val="00B2229E"/>
    <w:rsid w:val="00B6715C"/>
    <w:rsid w:val="00B86BAD"/>
    <w:rsid w:val="00B91AD8"/>
    <w:rsid w:val="00B92619"/>
    <w:rsid w:val="00B945B2"/>
    <w:rsid w:val="00B94DE0"/>
    <w:rsid w:val="00BA71D2"/>
    <w:rsid w:val="00BD5715"/>
    <w:rsid w:val="00BF5014"/>
    <w:rsid w:val="00C3382F"/>
    <w:rsid w:val="00C36F17"/>
    <w:rsid w:val="00C435AF"/>
    <w:rsid w:val="00C54FE2"/>
    <w:rsid w:val="00C7460E"/>
    <w:rsid w:val="00C905F9"/>
    <w:rsid w:val="00CC6CC0"/>
    <w:rsid w:val="00CD72A7"/>
    <w:rsid w:val="00CD781D"/>
    <w:rsid w:val="00CE0B1F"/>
    <w:rsid w:val="00CF6950"/>
    <w:rsid w:val="00D119B6"/>
    <w:rsid w:val="00D124DF"/>
    <w:rsid w:val="00D20A33"/>
    <w:rsid w:val="00D24F08"/>
    <w:rsid w:val="00D341BF"/>
    <w:rsid w:val="00D416E9"/>
    <w:rsid w:val="00D57F70"/>
    <w:rsid w:val="00D821E3"/>
    <w:rsid w:val="00DB0179"/>
    <w:rsid w:val="00DF6340"/>
    <w:rsid w:val="00E03734"/>
    <w:rsid w:val="00E25009"/>
    <w:rsid w:val="00E42E40"/>
    <w:rsid w:val="00E4551D"/>
    <w:rsid w:val="00E51925"/>
    <w:rsid w:val="00E56333"/>
    <w:rsid w:val="00E6523D"/>
    <w:rsid w:val="00E95857"/>
    <w:rsid w:val="00EB45F7"/>
    <w:rsid w:val="00EC17D7"/>
    <w:rsid w:val="00ED5CB5"/>
    <w:rsid w:val="00F11E79"/>
    <w:rsid w:val="00F14025"/>
    <w:rsid w:val="00F146EB"/>
    <w:rsid w:val="00F50A1B"/>
    <w:rsid w:val="00F73C71"/>
    <w:rsid w:val="00F854E2"/>
    <w:rsid w:val="00F95580"/>
    <w:rsid w:val="00F97669"/>
    <w:rsid w:val="00FA0C0A"/>
    <w:rsid w:val="00FE24C3"/>
    <w:rsid w:val="00FE544F"/>
    <w:rsid w:val="00FF28B0"/>
    <w:rsid w:val="00FF4F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2050"/>
    <o:shapelayout v:ext="edit">
      <o:idmap v:ext="edit" data="2"/>
    </o:shapelayout>
  </w:shapeDefaults>
  <w:decimalSymbol w:val=","/>
  <w:listSeparator w:val=";"/>
  <w14:docId w14:val="49A9B97A"/>
  <w15:chartTrackingRefBased/>
  <w15:docId w15:val="{02CB444B-463B-4402-819E-7D5518087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CD - Standaard - Stationary"/>
    <w:qFormat/>
    <w:rsid w:val="0023191B"/>
    <w:pPr>
      <w:suppressAutoHyphens/>
      <w:autoSpaceDE w:val="0"/>
      <w:autoSpaceDN w:val="0"/>
      <w:adjustRightInd w:val="0"/>
      <w:spacing w:line="280" w:lineRule="atLeast"/>
      <w:textAlignment w:val="center"/>
    </w:pPr>
    <w:rPr>
      <w:rFonts w:ascii="Arial" w:hAnsi="Arial" w:cs="Urbane Light"/>
      <w:sz w:val="20"/>
      <w:szCs w:val="20"/>
    </w:rPr>
  </w:style>
  <w:style w:type="paragraph" w:styleId="Kop1">
    <w:name w:val="heading 1"/>
    <w:aliases w:val="SCD - Kop 1,Section Heading,sectionHeading,Jelle Kop 1"/>
    <w:basedOn w:val="Standaard"/>
    <w:next w:val="Standaard"/>
    <w:link w:val="Kop1Char"/>
    <w:qFormat/>
    <w:rsid w:val="008D1816"/>
    <w:pPr>
      <w:spacing w:after="360"/>
      <w:outlineLvl w:val="0"/>
    </w:pPr>
    <w:rPr>
      <w:rFonts w:ascii="Arial Black" w:hAnsi="Arial Black"/>
      <w:b/>
      <w:bCs/>
      <w:color w:val="0F2049" w:themeColor="background1"/>
      <w:sz w:val="36"/>
      <w:szCs w:val="100"/>
    </w:rPr>
  </w:style>
  <w:style w:type="paragraph" w:styleId="Kop2">
    <w:name w:val="heading 2"/>
    <w:aliases w:val="SCD - Kop Light,Reset numbering,paragraaf,2scr"/>
    <w:basedOn w:val="Standaard"/>
    <w:next w:val="Standaard"/>
    <w:link w:val="Kop2Char"/>
    <w:unhideWhenUsed/>
    <w:qFormat/>
    <w:rsid w:val="008D1816"/>
    <w:pPr>
      <w:spacing w:line="240" w:lineRule="auto"/>
      <w:outlineLvl w:val="1"/>
    </w:pPr>
    <w:rPr>
      <w:color w:val="0F2049" w:themeColor="background1"/>
      <w:sz w:val="26"/>
      <w:szCs w:val="56"/>
    </w:rPr>
  </w:style>
  <w:style w:type="paragraph" w:styleId="Kop3">
    <w:name w:val="heading 3"/>
    <w:aliases w:val="SCD - Tussenkop,Level 1 - 1,Voorwoord,subparagraaf,Subparagraaf,h3,Heading 3s,3,Bold 12,L3,3scr,Episteem PvA Kop 3,Heading 3 Char,H3 Char,H3,Third Level Topic,Level 3 Topic Heading,Org Heading 1,Map,Paragrf 3,Head C,Section,H31,H32,H33,H311,e"/>
    <w:basedOn w:val="Standaard"/>
    <w:next w:val="Standaard"/>
    <w:link w:val="Kop3Char"/>
    <w:unhideWhenUsed/>
    <w:qFormat/>
    <w:rsid w:val="008D1816"/>
    <w:pPr>
      <w:outlineLvl w:val="2"/>
    </w:pPr>
    <w:rPr>
      <w:caps/>
    </w:rPr>
  </w:style>
  <w:style w:type="paragraph" w:styleId="Kop4">
    <w:name w:val="heading 4"/>
    <w:aliases w:val="Level 2 - a"/>
    <w:basedOn w:val="Standaard"/>
    <w:next w:val="Standaard"/>
    <w:link w:val="Kop4Char"/>
    <w:qFormat/>
    <w:rsid w:val="00AC6281"/>
    <w:pPr>
      <w:keepNext/>
      <w:suppressAutoHyphens w:val="0"/>
      <w:autoSpaceDE/>
      <w:autoSpaceDN/>
      <w:adjustRightInd/>
      <w:spacing w:before="240" w:after="60" w:line="260" w:lineRule="atLeast"/>
      <w:ind w:left="864" w:hanging="864"/>
      <w:jc w:val="both"/>
      <w:textAlignment w:val="auto"/>
      <w:outlineLvl w:val="3"/>
    </w:pPr>
    <w:rPr>
      <w:rFonts w:ascii="Verdana" w:eastAsia="MS Mincho" w:hAnsi="Verdana" w:cs="Times New Roman"/>
      <w:b/>
      <w:bCs/>
      <w:sz w:val="18"/>
      <w:szCs w:val="28"/>
      <w:lang w:eastAsia="nl-NL"/>
    </w:rPr>
  </w:style>
  <w:style w:type="paragraph" w:styleId="Kop5">
    <w:name w:val="heading 5"/>
    <w:aliases w:val="Level 3 - i"/>
    <w:basedOn w:val="Standaard"/>
    <w:next w:val="Standaard"/>
    <w:link w:val="Kop5Char"/>
    <w:qFormat/>
    <w:rsid w:val="00AC6281"/>
    <w:pPr>
      <w:keepNext/>
      <w:keepLines/>
      <w:suppressAutoHyphens w:val="0"/>
      <w:overflowPunct w:val="0"/>
      <w:spacing w:before="200" w:line="260" w:lineRule="atLeast"/>
      <w:jc w:val="both"/>
      <w:textAlignment w:val="baseline"/>
      <w:outlineLvl w:val="4"/>
    </w:pPr>
    <w:rPr>
      <w:rFonts w:ascii="Tahoma" w:eastAsia="MS Mincho" w:hAnsi="Tahoma" w:cs="Times New Roman"/>
      <w:sz w:val="18"/>
      <w:lang w:eastAsia="nl-NL"/>
    </w:rPr>
  </w:style>
  <w:style w:type="paragraph" w:styleId="Kop6">
    <w:name w:val="heading 6"/>
    <w:aliases w:val="Legal Level 1."/>
    <w:basedOn w:val="Standaard"/>
    <w:next w:val="Standaard"/>
    <w:link w:val="Kop6Char"/>
    <w:qFormat/>
    <w:rsid w:val="00AC6281"/>
    <w:pPr>
      <w:keepLines/>
      <w:suppressAutoHyphens w:val="0"/>
      <w:overflowPunct w:val="0"/>
      <w:spacing w:before="240" w:after="60" w:line="260" w:lineRule="atLeast"/>
      <w:jc w:val="both"/>
      <w:textAlignment w:val="baseline"/>
      <w:outlineLvl w:val="5"/>
    </w:pPr>
    <w:rPr>
      <w:rFonts w:ascii="Tahoma" w:eastAsia="MS Mincho" w:hAnsi="Tahoma" w:cs="Times New Roman"/>
      <w:i/>
      <w:sz w:val="22"/>
      <w:lang w:eastAsia="nl-NL"/>
    </w:rPr>
  </w:style>
  <w:style w:type="paragraph" w:styleId="Kop7">
    <w:name w:val="heading 7"/>
    <w:aliases w:val="Legal Level 1.1."/>
    <w:basedOn w:val="Standaard"/>
    <w:next w:val="Standaard"/>
    <w:link w:val="Kop7Char"/>
    <w:qFormat/>
    <w:rsid w:val="00AC6281"/>
    <w:pPr>
      <w:keepLines/>
      <w:suppressAutoHyphens w:val="0"/>
      <w:overflowPunct w:val="0"/>
      <w:spacing w:before="240" w:after="60" w:line="260" w:lineRule="atLeast"/>
      <w:jc w:val="both"/>
      <w:textAlignment w:val="baseline"/>
      <w:outlineLvl w:val="6"/>
    </w:pPr>
    <w:rPr>
      <w:rFonts w:eastAsia="MS Mincho" w:cs="Times New Roman"/>
      <w:sz w:val="18"/>
      <w:lang w:eastAsia="nl-NL"/>
    </w:rPr>
  </w:style>
  <w:style w:type="paragraph" w:styleId="Kop8">
    <w:name w:val="heading 8"/>
    <w:aliases w:val="Legal Level 1.1.1.,Legal Level 1.1.1. Char"/>
    <w:basedOn w:val="Standaard"/>
    <w:next w:val="Standaard"/>
    <w:link w:val="Kop8Char"/>
    <w:qFormat/>
    <w:rsid w:val="00AC6281"/>
    <w:pPr>
      <w:keepNext/>
      <w:keepLines/>
      <w:suppressAutoHyphens w:val="0"/>
      <w:overflowPunct w:val="0"/>
      <w:spacing w:before="240" w:after="60" w:line="260" w:lineRule="atLeast"/>
      <w:jc w:val="both"/>
      <w:textAlignment w:val="baseline"/>
      <w:outlineLvl w:val="7"/>
    </w:pPr>
    <w:rPr>
      <w:rFonts w:ascii="Tahoma" w:eastAsia="MS Mincho" w:hAnsi="Tahoma" w:cs="Times New Roman"/>
      <w:bCs/>
      <w:sz w:val="32"/>
      <w:lang w:eastAsia="nl-NL"/>
    </w:rPr>
  </w:style>
  <w:style w:type="paragraph" w:styleId="Kop9">
    <w:name w:val="heading 9"/>
    <w:aliases w:val="Legal Level 1.1.1.1."/>
    <w:basedOn w:val="Standaard"/>
    <w:next w:val="Standaard"/>
    <w:link w:val="Kop9Char"/>
    <w:qFormat/>
    <w:rsid w:val="00AC6281"/>
    <w:pPr>
      <w:keepLines/>
      <w:tabs>
        <w:tab w:val="left" w:pos="426"/>
      </w:tabs>
      <w:suppressAutoHyphens w:val="0"/>
      <w:overflowPunct w:val="0"/>
      <w:spacing w:before="240" w:after="60" w:line="260" w:lineRule="atLeast"/>
      <w:jc w:val="both"/>
      <w:textAlignment w:val="baseline"/>
      <w:outlineLvl w:val="8"/>
    </w:pPr>
    <w:rPr>
      <w:rFonts w:ascii="Tahoma" w:eastAsia="MS Mincho" w:hAnsi="Tahoma" w:cs="Times New Roman"/>
      <w:b/>
      <w:sz w:val="1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nhideWhenUsed/>
    <w:rsid w:val="005B5CB7"/>
    <w:rPr>
      <w:rFonts w:ascii="Consolas" w:hAnsi="Consolas" w:cs="Consolas"/>
      <w:sz w:val="21"/>
      <w:szCs w:val="21"/>
    </w:rPr>
  </w:style>
  <w:style w:type="character" w:customStyle="1" w:styleId="TekstzonderopmaakChar">
    <w:name w:val="Tekst zonder opmaak Char"/>
    <w:basedOn w:val="Standaardalinea-lettertype"/>
    <w:link w:val="Tekstzonderopmaak"/>
    <w:rsid w:val="005B5CB7"/>
    <w:rPr>
      <w:rFonts w:ascii="Consolas" w:hAnsi="Consolas" w:cs="Consolas"/>
      <w:sz w:val="21"/>
      <w:szCs w:val="21"/>
    </w:rPr>
  </w:style>
  <w:style w:type="paragraph" w:styleId="Koptekst">
    <w:name w:val="header"/>
    <w:aliases w:val="tussenkop,Gewone tekst, Char1"/>
    <w:basedOn w:val="Standaard"/>
    <w:link w:val="KoptekstChar"/>
    <w:unhideWhenUsed/>
    <w:rsid w:val="005B5CB7"/>
    <w:pPr>
      <w:tabs>
        <w:tab w:val="center" w:pos="4536"/>
        <w:tab w:val="right" w:pos="9072"/>
      </w:tabs>
    </w:pPr>
  </w:style>
  <w:style w:type="character" w:customStyle="1" w:styleId="KoptekstChar">
    <w:name w:val="Koptekst Char"/>
    <w:aliases w:val="tussenkop Char,Gewone tekst Char, Char1 Char"/>
    <w:basedOn w:val="Standaardalinea-lettertype"/>
    <w:link w:val="Koptekst"/>
    <w:rsid w:val="005B5CB7"/>
  </w:style>
  <w:style w:type="paragraph" w:styleId="Voettekst">
    <w:name w:val="footer"/>
    <w:basedOn w:val="Standaard"/>
    <w:link w:val="VoettekstChar"/>
    <w:uiPriority w:val="99"/>
    <w:unhideWhenUsed/>
    <w:rsid w:val="005B5CB7"/>
    <w:pPr>
      <w:tabs>
        <w:tab w:val="center" w:pos="4536"/>
        <w:tab w:val="right" w:pos="9072"/>
      </w:tabs>
    </w:pPr>
  </w:style>
  <w:style w:type="character" w:customStyle="1" w:styleId="VoettekstChar">
    <w:name w:val="Voettekst Char"/>
    <w:basedOn w:val="Standaardalinea-lettertype"/>
    <w:link w:val="Voettekst"/>
    <w:uiPriority w:val="99"/>
    <w:rsid w:val="005B5CB7"/>
  </w:style>
  <w:style w:type="paragraph" w:customStyle="1" w:styleId="Basisalinea">
    <w:name w:val="[Basisalinea]"/>
    <w:basedOn w:val="Standaard"/>
    <w:uiPriority w:val="99"/>
    <w:rsid w:val="000E1F64"/>
    <w:pPr>
      <w:spacing w:line="288" w:lineRule="auto"/>
    </w:pPr>
    <w:rPr>
      <w:rFonts w:ascii="Minion Pro" w:hAnsi="Minion Pro" w:cs="Minion Pro"/>
      <w:color w:val="000000"/>
    </w:rPr>
  </w:style>
  <w:style w:type="character" w:styleId="Paginanummer">
    <w:name w:val="page number"/>
    <w:basedOn w:val="Standaardalinea-lettertype"/>
    <w:unhideWhenUsed/>
    <w:rsid w:val="0023446A"/>
  </w:style>
  <w:style w:type="paragraph" w:styleId="Geenafstand">
    <w:name w:val="No Spacing"/>
    <w:basedOn w:val="Basisalinea"/>
    <w:uiPriority w:val="1"/>
    <w:qFormat/>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qFormat/>
    <w:rsid w:val="005E02DA"/>
    <w:pPr>
      <w:jc w:val="right"/>
    </w:pPr>
    <w:rPr>
      <w:rFonts w:ascii="Arial Black" w:hAnsi="Arial Black" w:cs="Urbane Bold"/>
      <w:b/>
      <w:bCs/>
      <w:color w:val="0F214A"/>
      <w:sz w:val="32"/>
      <w:szCs w:val="32"/>
    </w:rPr>
  </w:style>
  <w:style w:type="character" w:customStyle="1" w:styleId="OndertitelChar">
    <w:name w:val="Ondertitel Char"/>
    <w:aliases w:val="SCD - Intro Char"/>
    <w:basedOn w:val="Standaardalinea-lettertype"/>
    <w:link w:val="Ondertitel"/>
    <w:rsid w:val="005E02DA"/>
    <w:rPr>
      <w:rFonts w:ascii="Arial Black" w:hAnsi="Arial Black" w:cs="Urbane Bold"/>
      <w:b/>
      <w:bCs/>
      <w:color w:val="0F214A"/>
      <w:sz w:val="32"/>
      <w:szCs w:val="32"/>
    </w:rPr>
  </w:style>
  <w:style w:type="character" w:customStyle="1" w:styleId="Kop1Char">
    <w:name w:val="Kop 1 Char"/>
    <w:aliases w:val="SCD - Kop 1 Char,Section Heading Char1,sectionHeading Char1,Jelle Kop 1 Char"/>
    <w:basedOn w:val="Standaardalinea-lettertype"/>
    <w:link w:val="Kop1"/>
    <w:rsid w:val="008D1816"/>
    <w:rPr>
      <w:rFonts w:ascii="Arial Black" w:hAnsi="Arial Black" w:cs="Urbane Light"/>
      <w:b/>
      <w:bCs/>
      <w:color w:val="0F2049" w:themeColor="background1"/>
      <w:sz w:val="36"/>
      <w:szCs w:val="100"/>
    </w:rPr>
  </w:style>
  <w:style w:type="character" w:customStyle="1" w:styleId="Kop2Char">
    <w:name w:val="Kop 2 Char"/>
    <w:aliases w:val="SCD - Kop Light Char,Reset numbering Char,paragraaf Char,2scr Char"/>
    <w:basedOn w:val="Standaardalinea-lettertype"/>
    <w:link w:val="Kop2"/>
    <w:rsid w:val="008D1816"/>
    <w:rPr>
      <w:rFonts w:ascii="Arial" w:hAnsi="Arial" w:cs="Urbane Light"/>
      <w:color w:val="0F2049" w:themeColor="background1"/>
      <w:sz w:val="26"/>
      <w:szCs w:val="56"/>
    </w:rPr>
  </w:style>
  <w:style w:type="character" w:customStyle="1" w:styleId="Kop3Char">
    <w:name w:val="Kop 3 Char"/>
    <w:aliases w:val="SCD - Tussenkop Char,Level 1 - 1 Char,Voorwoord Char,subparagraaf Char,Subparagraaf Char,h3 Char,Heading 3s Char,3 Char,Bold 12 Char,L3 Char,3scr Char,Episteem PvA Kop 3 Char,Heading 3 Char Char,H3 Char Char,H3 Char1,Third Level Topic Char"/>
    <w:basedOn w:val="Standaardalinea-lettertype"/>
    <w:link w:val="Kop3"/>
    <w:rsid w:val="008D1816"/>
    <w:rPr>
      <w:rFonts w:ascii="Arial" w:hAnsi="Arial" w:cs="Urbane Light"/>
      <w:caps/>
      <w:sz w:val="20"/>
      <w:szCs w:val="20"/>
    </w:rPr>
  </w:style>
  <w:style w:type="table" w:customStyle="1" w:styleId="Stijl1">
    <w:name w:val="Stijl1"/>
    <w:basedOn w:val="Standaardtabel"/>
    <w:uiPriority w:val="99"/>
    <w:rsid w:val="00072AF6"/>
    <w:rPr>
      <w:rFonts w:ascii="Urbane Light" w:hAnsi="Urbane Light"/>
      <w:sz w:val="18"/>
    </w:rPr>
    <w:tblPr>
      <w:tblBorders>
        <w:bottom w:val="single" w:sz="4" w:space="0" w:color="FFB812" w:themeColor="accent2"/>
        <w:insideH w:val="single" w:sz="4" w:space="0" w:color="FFB812" w:themeColor="accent2"/>
      </w:tblBorders>
    </w:tblPr>
    <w:tcPr>
      <w:shd w:val="clear" w:color="auto" w:fill="auto"/>
    </w:tcPr>
    <w:tblStylePr w:type="lastRow">
      <w:rPr>
        <w:rFonts w:ascii="Urbane Medium" w:hAnsi="Urbane Medium"/>
        <w:b/>
      </w:rPr>
      <w:tblPr/>
      <w:tcPr>
        <w:shd w:val="clear" w:color="auto" w:fill="002060"/>
      </w:tcPr>
    </w:tblStylePr>
  </w:style>
  <w:style w:type="table" w:styleId="Tabelraster">
    <w:name w:val="Table Grid"/>
    <w:basedOn w:val="Standaardtabel"/>
    <w:uiPriority w:val="59"/>
    <w:rsid w:val="00072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FF28B0"/>
    <w:pPr>
      <w:snapToGrid w:val="0"/>
    </w:pPr>
    <w:rPr>
      <w:rFonts w:ascii="Arial" w:hAnsi="Arial" w:cs="Times New Roman (Hoofdtekst CS)"/>
      <w:sz w:val="16"/>
    </w:rPr>
    <w:tblPr>
      <w:tblBorders>
        <w:bottom w:val="single" w:sz="4" w:space="0" w:color="FFB812" w:themeColor="accent2"/>
        <w:insideH w:val="single" w:sz="4" w:space="0" w:color="FFB812" w:themeColor="accent2"/>
      </w:tblBorders>
      <w:tblCellMar>
        <w:top w:w="85" w:type="dxa"/>
        <w:left w:w="0" w:type="dxa"/>
        <w:right w:w="0" w:type="dxa"/>
      </w:tblCellMar>
    </w:tblPr>
    <w:tcPr>
      <w:shd w:val="clear" w:color="auto" w:fill="auto"/>
      <w:vAlign w:val="center"/>
    </w:tcPr>
    <w:tblStylePr w:type="lastRow">
      <w:rPr>
        <w:rFonts w:ascii="Urbane" w:hAnsi="Urbane"/>
        <w:b/>
        <w:i w:val="0"/>
        <w:sz w:val="20"/>
      </w:rPr>
      <w:tblPr/>
      <w:tcPr>
        <w:tcBorders>
          <w:bottom w:val="single" w:sz="4" w:space="0" w:color="002060"/>
        </w:tcBorders>
        <w:shd w:val="clear" w:color="auto" w:fill="auto"/>
      </w:tcPr>
    </w:tblStylePr>
  </w:style>
  <w:style w:type="paragraph" w:styleId="Lijstalinea">
    <w:name w:val="List Paragraph"/>
    <w:aliases w:val="SCD - Tabeltekst"/>
    <w:basedOn w:val="Standaard"/>
    <w:next w:val="Standaard"/>
    <w:link w:val="LijstalineaChar"/>
    <w:uiPriority w:val="34"/>
    <w:qFormat/>
    <w:rsid w:val="0023191B"/>
    <w:pPr>
      <w:snapToGrid w:val="0"/>
    </w:pPr>
  </w:style>
  <w:style w:type="paragraph" w:customStyle="1" w:styleId="Standaard7">
    <w:name w:val="Standaard7"/>
    <w:basedOn w:val="Standaard"/>
    <w:rsid w:val="00937BA7"/>
    <w:pPr>
      <w:suppressAutoHyphens w:val="0"/>
      <w:autoSpaceDE/>
      <w:autoSpaceDN/>
      <w:adjustRightInd/>
      <w:spacing w:line="240" w:lineRule="auto"/>
      <w:textAlignment w:val="auto"/>
    </w:pPr>
    <w:rPr>
      <w:rFonts w:ascii="Univers" w:eastAsia="Times New Roman" w:hAnsi="Univers" w:cs="Arial"/>
      <w:sz w:val="14"/>
      <w:szCs w:val="14"/>
      <w:lang w:eastAsia="nl-NL"/>
    </w:rPr>
  </w:style>
  <w:style w:type="paragraph" w:customStyle="1" w:styleId="Standaard8">
    <w:name w:val="Standaard8"/>
    <w:basedOn w:val="Standaard"/>
    <w:link w:val="Standaard8Char"/>
    <w:rsid w:val="00937BA7"/>
    <w:pPr>
      <w:suppressAutoHyphens w:val="0"/>
      <w:autoSpaceDE/>
      <w:autoSpaceDN/>
      <w:adjustRightInd/>
      <w:spacing w:line="240" w:lineRule="auto"/>
      <w:textAlignment w:val="auto"/>
    </w:pPr>
    <w:rPr>
      <w:rFonts w:ascii="Univers" w:eastAsia="Times New Roman" w:hAnsi="Univers" w:cs="Arial"/>
      <w:noProof/>
      <w:sz w:val="16"/>
      <w:szCs w:val="16"/>
      <w:lang w:eastAsia="nl-NL"/>
    </w:rPr>
  </w:style>
  <w:style w:type="character" w:customStyle="1" w:styleId="standaardtekst7vet">
    <w:name w:val="standaardtekst7 vet"/>
    <w:basedOn w:val="Standaardalinea-lettertype"/>
    <w:rsid w:val="00937BA7"/>
    <w:rPr>
      <w:rFonts w:ascii="Univers Vet" w:hAnsi="Univers Vet"/>
      <w:b/>
      <w:sz w:val="14"/>
      <w:szCs w:val="14"/>
    </w:rPr>
  </w:style>
  <w:style w:type="character" w:customStyle="1" w:styleId="Standaard8Char">
    <w:name w:val="Standaard8 Char"/>
    <w:basedOn w:val="Standaardalinea-lettertype"/>
    <w:link w:val="Standaard8"/>
    <w:rsid w:val="00937BA7"/>
    <w:rPr>
      <w:rFonts w:ascii="Univers" w:eastAsia="Times New Roman" w:hAnsi="Univers"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character" w:customStyle="1" w:styleId="Kop4Char">
    <w:name w:val="Kop 4 Char"/>
    <w:aliases w:val="Level 2 - a Char"/>
    <w:basedOn w:val="Standaardalinea-lettertype"/>
    <w:link w:val="Kop4"/>
    <w:rsid w:val="00AC6281"/>
    <w:rPr>
      <w:rFonts w:ascii="Verdana" w:eastAsia="MS Mincho" w:hAnsi="Verdana" w:cs="Times New Roman"/>
      <w:b/>
      <w:bCs/>
      <w:sz w:val="18"/>
      <w:szCs w:val="28"/>
      <w:lang w:eastAsia="nl-NL"/>
    </w:rPr>
  </w:style>
  <w:style w:type="character" w:customStyle="1" w:styleId="Kop5Char">
    <w:name w:val="Kop 5 Char"/>
    <w:aliases w:val="Level 3 - i Char"/>
    <w:basedOn w:val="Standaardalinea-lettertype"/>
    <w:link w:val="Kop5"/>
    <w:rsid w:val="00AC6281"/>
    <w:rPr>
      <w:rFonts w:ascii="Tahoma" w:eastAsia="MS Mincho" w:hAnsi="Tahoma" w:cs="Times New Roman"/>
      <w:sz w:val="18"/>
      <w:szCs w:val="20"/>
      <w:lang w:eastAsia="nl-NL"/>
    </w:rPr>
  </w:style>
  <w:style w:type="character" w:customStyle="1" w:styleId="Kop6Char">
    <w:name w:val="Kop 6 Char"/>
    <w:aliases w:val="Legal Level 1. Char"/>
    <w:basedOn w:val="Standaardalinea-lettertype"/>
    <w:link w:val="Kop6"/>
    <w:rsid w:val="00AC6281"/>
    <w:rPr>
      <w:rFonts w:ascii="Tahoma" w:eastAsia="MS Mincho" w:hAnsi="Tahoma" w:cs="Times New Roman"/>
      <w:i/>
      <w:sz w:val="22"/>
      <w:szCs w:val="20"/>
      <w:lang w:eastAsia="nl-NL"/>
    </w:rPr>
  </w:style>
  <w:style w:type="character" w:customStyle="1" w:styleId="Kop7Char">
    <w:name w:val="Kop 7 Char"/>
    <w:aliases w:val="Legal Level 1.1. Char"/>
    <w:basedOn w:val="Standaardalinea-lettertype"/>
    <w:link w:val="Kop7"/>
    <w:rsid w:val="00AC6281"/>
    <w:rPr>
      <w:rFonts w:ascii="Arial" w:eastAsia="MS Mincho" w:hAnsi="Arial" w:cs="Times New Roman"/>
      <w:sz w:val="18"/>
      <w:szCs w:val="20"/>
      <w:lang w:eastAsia="nl-NL"/>
    </w:rPr>
  </w:style>
  <w:style w:type="character" w:customStyle="1" w:styleId="Kop8Char">
    <w:name w:val="Kop 8 Char"/>
    <w:aliases w:val="Legal Level 1.1.1. Char1,Legal Level 1.1.1. Char Char"/>
    <w:basedOn w:val="Standaardalinea-lettertype"/>
    <w:link w:val="Kop8"/>
    <w:rsid w:val="00AC6281"/>
    <w:rPr>
      <w:rFonts w:ascii="Tahoma" w:eastAsia="MS Mincho" w:hAnsi="Tahoma" w:cs="Times New Roman"/>
      <w:bCs/>
      <w:sz w:val="32"/>
      <w:szCs w:val="20"/>
      <w:lang w:eastAsia="nl-NL"/>
    </w:rPr>
  </w:style>
  <w:style w:type="character" w:customStyle="1" w:styleId="Kop9Char">
    <w:name w:val="Kop 9 Char"/>
    <w:aliases w:val="Legal Level 1.1.1.1. Char"/>
    <w:basedOn w:val="Standaardalinea-lettertype"/>
    <w:link w:val="Kop9"/>
    <w:rsid w:val="00AC6281"/>
    <w:rPr>
      <w:rFonts w:ascii="Tahoma" w:eastAsia="MS Mincho" w:hAnsi="Tahoma" w:cs="Times New Roman"/>
      <w:b/>
      <w:sz w:val="18"/>
      <w:szCs w:val="20"/>
      <w:lang w:eastAsia="nl-NL"/>
    </w:rPr>
  </w:style>
  <w:style w:type="paragraph" w:styleId="Adresenvelop">
    <w:name w:val="envelope address"/>
    <w:basedOn w:val="Standaard"/>
    <w:semiHidden/>
    <w:rsid w:val="00AC6281"/>
    <w:pPr>
      <w:framePr w:w="7921" w:h="1979" w:hRule="exact" w:hSpace="142" w:vSpace="142" w:wrap="around" w:vAnchor="page" w:hAnchor="page" w:xAlign="center" w:y="5104"/>
      <w:suppressAutoHyphens w:val="0"/>
      <w:autoSpaceDE/>
      <w:autoSpaceDN/>
      <w:adjustRightInd/>
      <w:spacing w:line="260" w:lineRule="atLeast"/>
      <w:ind w:left="2880"/>
      <w:jc w:val="both"/>
      <w:textAlignment w:val="auto"/>
    </w:pPr>
    <w:rPr>
      <w:rFonts w:ascii="Verdana" w:eastAsia="MS Mincho" w:hAnsi="Verdana" w:cs="Arial"/>
      <w:sz w:val="18"/>
      <w:szCs w:val="24"/>
      <w:lang w:eastAsia="nl-NL"/>
    </w:rPr>
  </w:style>
  <w:style w:type="paragraph" w:styleId="Bijschrift">
    <w:name w:val="caption"/>
    <w:basedOn w:val="Standaard"/>
    <w:next w:val="Standaard"/>
    <w:qFormat/>
    <w:rsid w:val="00AC6281"/>
    <w:pPr>
      <w:suppressAutoHyphens w:val="0"/>
      <w:autoSpaceDE/>
      <w:autoSpaceDN/>
      <w:adjustRightInd/>
      <w:spacing w:before="120" w:line="260" w:lineRule="atLeast"/>
      <w:jc w:val="both"/>
      <w:textAlignment w:val="auto"/>
    </w:pPr>
    <w:rPr>
      <w:rFonts w:ascii="Verdana" w:eastAsia="MS Mincho" w:hAnsi="Verdana" w:cs="Times New Roman"/>
      <w:bCs/>
      <w:i/>
      <w:sz w:val="18"/>
      <w:lang w:eastAsia="nl-NL"/>
    </w:rPr>
  </w:style>
  <w:style w:type="paragraph" w:customStyle="1" w:styleId="Bijlage">
    <w:name w:val="Bijlage"/>
    <w:basedOn w:val="Standaard"/>
    <w:next w:val="Standaard"/>
    <w:uiPriority w:val="99"/>
    <w:rsid w:val="00AC6281"/>
    <w:pPr>
      <w:keepNext/>
      <w:pageBreakBefore/>
      <w:suppressAutoHyphens w:val="0"/>
      <w:autoSpaceDE/>
      <w:autoSpaceDN/>
      <w:adjustRightInd/>
      <w:spacing w:after="600" w:line="260" w:lineRule="atLeast"/>
      <w:jc w:val="both"/>
      <w:textAlignment w:val="auto"/>
    </w:pPr>
    <w:rPr>
      <w:rFonts w:ascii="Verdana" w:eastAsia="MS Mincho" w:hAnsi="Verdana" w:cs="Times New Roman"/>
      <w:sz w:val="28"/>
      <w:szCs w:val="24"/>
      <w:lang w:eastAsia="nl-NL"/>
    </w:rPr>
  </w:style>
  <w:style w:type="paragraph" w:styleId="Inhopg1">
    <w:name w:val="toc 1"/>
    <w:basedOn w:val="Standaard"/>
    <w:next w:val="Standaard"/>
    <w:autoRedefine/>
    <w:uiPriority w:val="39"/>
    <w:rsid w:val="00AC6281"/>
    <w:pPr>
      <w:tabs>
        <w:tab w:val="left" w:pos="539"/>
        <w:tab w:val="right" w:leader="underscore" w:pos="8630"/>
      </w:tabs>
      <w:suppressAutoHyphens w:val="0"/>
      <w:autoSpaceDE/>
      <w:autoSpaceDN/>
      <w:adjustRightInd/>
      <w:spacing w:before="300" w:after="60" w:line="260" w:lineRule="atLeast"/>
      <w:ind w:left="539" w:hanging="539"/>
      <w:jc w:val="both"/>
      <w:textAlignment w:val="auto"/>
    </w:pPr>
    <w:rPr>
      <w:rFonts w:ascii="Verdana" w:eastAsia="MS Mincho" w:hAnsi="Verdana" w:cs="Times New Roman"/>
      <w:b/>
      <w:caps/>
      <w:noProof/>
      <w:sz w:val="18"/>
      <w:szCs w:val="28"/>
      <w:lang w:eastAsia="nl-NL"/>
    </w:rPr>
  </w:style>
  <w:style w:type="paragraph" w:styleId="Inhopg2">
    <w:name w:val="toc 2"/>
    <w:basedOn w:val="Standaard"/>
    <w:next w:val="Standaard"/>
    <w:autoRedefine/>
    <w:uiPriority w:val="39"/>
    <w:rsid w:val="00AC6281"/>
    <w:pPr>
      <w:tabs>
        <w:tab w:val="left" w:pos="1260"/>
        <w:tab w:val="right" w:leader="underscore" w:pos="8630"/>
      </w:tabs>
      <w:suppressAutoHyphens w:val="0"/>
      <w:autoSpaceDE/>
      <w:autoSpaceDN/>
      <w:adjustRightInd/>
      <w:spacing w:line="260" w:lineRule="atLeast"/>
      <w:ind w:left="1260" w:hanging="720"/>
      <w:jc w:val="both"/>
      <w:textAlignment w:val="auto"/>
    </w:pPr>
    <w:rPr>
      <w:rFonts w:ascii="Verdana" w:eastAsia="MS Mincho" w:hAnsi="Verdana" w:cs="Times New Roman"/>
      <w:noProof/>
      <w:sz w:val="18"/>
      <w:szCs w:val="24"/>
      <w:lang w:eastAsia="nl-NL"/>
    </w:rPr>
  </w:style>
  <w:style w:type="paragraph" w:styleId="Inhopg3">
    <w:name w:val="toc 3"/>
    <w:basedOn w:val="Standaard"/>
    <w:next w:val="Standaard"/>
    <w:autoRedefine/>
    <w:semiHidden/>
    <w:rsid w:val="00AC6281"/>
    <w:pPr>
      <w:suppressAutoHyphens w:val="0"/>
      <w:autoSpaceDE/>
      <w:autoSpaceDN/>
      <w:adjustRightInd/>
      <w:spacing w:line="260" w:lineRule="atLeast"/>
      <w:ind w:left="360"/>
      <w:jc w:val="both"/>
      <w:textAlignment w:val="auto"/>
    </w:pPr>
    <w:rPr>
      <w:rFonts w:ascii="Verdana" w:eastAsia="MS Mincho" w:hAnsi="Verdana" w:cs="Times New Roman"/>
      <w:sz w:val="18"/>
      <w:szCs w:val="24"/>
      <w:lang w:eastAsia="nl-NL"/>
    </w:rPr>
  </w:style>
  <w:style w:type="paragraph" w:styleId="Inhopg4">
    <w:name w:val="toc 4"/>
    <w:basedOn w:val="Standaard"/>
    <w:next w:val="Standaard"/>
    <w:autoRedefine/>
    <w:semiHidden/>
    <w:rsid w:val="00AC6281"/>
    <w:pPr>
      <w:suppressAutoHyphens w:val="0"/>
      <w:autoSpaceDE/>
      <w:autoSpaceDN/>
      <w:adjustRightInd/>
      <w:spacing w:line="260" w:lineRule="atLeast"/>
      <w:ind w:left="540"/>
      <w:jc w:val="both"/>
      <w:textAlignment w:val="auto"/>
    </w:pPr>
    <w:rPr>
      <w:rFonts w:ascii="Verdana" w:eastAsia="MS Mincho" w:hAnsi="Verdana" w:cs="Times New Roman"/>
      <w:sz w:val="18"/>
      <w:szCs w:val="24"/>
      <w:lang w:eastAsia="nl-NL"/>
    </w:rPr>
  </w:style>
  <w:style w:type="paragraph" w:styleId="Inhopg5">
    <w:name w:val="toc 5"/>
    <w:basedOn w:val="Standaard"/>
    <w:next w:val="Standaard"/>
    <w:autoRedefine/>
    <w:semiHidden/>
    <w:rsid w:val="00AC6281"/>
    <w:pPr>
      <w:suppressAutoHyphens w:val="0"/>
      <w:autoSpaceDE/>
      <w:autoSpaceDN/>
      <w:adjustRightInd/>
      <w:spacing w:line="260" w:lineRule="atLeast"/>
      <w:ind w:left="720"/>
      <w:jc w:val="both"/>
      <w:textAlignment w:val="auto"/>
    </w:pPr>
    <w:rPr>
      <w:rFonts w:ascii="Verdana" w:eastAsia="MS Mincho" w:hAnsi="Verdana" w:cs="Times New Roman"/>
      <w:sz w:val="18"/>
      <w:szCs w:val="24"/>
      <w:lang w:eastAsia="nl-NL"/>
    </w:rPr>
  </w:style>
  <w:style w:type="paragraph" w:styleId="Inhopg6">
    <w:name w:val="toc 6"/>
    <w:basedOn w:val="Standaard"/>
    <w:next w:val="Standaard"/>
    <w:autoRedefine/>
    <w:semiHidden/>
    <w:rsid w:val="00AC6281"/>
    <w:pPr>
      <w:suppressAutoHyphens w:val="0"/>
      <w:autoSpaceDE/>
      <w:autoSpaceDN/>
      <w:adjustRightInd/>
      <w:spacing w:line="260" w:lineRule="atLeast"/>
      <w:ind w:left="900"/>
      <w:jc w:val="both"/>
      <w:textAlignment w:val="auto"/>
    </w:pPr>
    <w:rPr>
      <w:rFonts w:ascii="Verdana" w:eastAsia="MS Mincho" w:hAnsi="Verdana" w:cs="Times New Roman"/>
      <w:sz w:val="18"/>
      <w:szCs w:val="24"/>
      <w:lang w:eastAsia="nl-NL"/>
    </w:rPr>
  </w:style>
  <w:style w:type="paragraph" w:styleId="Inhopg7">
    <w:name w:val="toc 7"/>
    <w:basedOn w:val="Standaard"/>
    <w:next w:val="Standaard"/>
    <w:autoRedefine/>
    <w:semiHidden/>
    <w:rsid w:val="00AC6281"/>
    <w:pPr>
      <w:suppressAutoHyphens w:val="0"/>
      <w:autoSpaceDE/>
      <w:autoSpaceDN/>
      <w:adjustRightInd/>
      <w:spacing w:line="260" w:lineRule="atLeast"/>
      <w:ind w:left="1080"/>
      <w:jc w:val="both"/>
      <w:textAlignment w:val="auto"/>
    </w:pPr>
    <w:rPr>
      <w:rFonts w:ascii="Verdana" w:eastAsia="MS Mincho" w:hAnsi="Verdana" w:cs="Times New Roman"/>
      <w:sz w:val="18"/>
      <w:szCs w:val="24"/>
      <w:lang w:eastAsia="nl-NL"/>
    </w:rPr>
  </w:style>
  <w:style w:type="paragraph" w:styleId="Inhopg8">
    <w:name w:val="toc 8"/>
    <w:basedOn w:val="Standaard"/>
    <w:next w:val="Standaard"/>
    <w:autoRedefine/>
    <w:semiHidden/>
    <w:rsid w:val="00AC6281"/>
    <w:pPr>
      <w:suppressAutoHyphens w:val="0"/>
      <w:autoSpaceDE/>
      <w:autoSpaceDN/>
      <w:adjustRightInd/>
      <w:spacing w:line="260" w:lineRule="atLeast"/>
      <w:ind w:left="1260"/>
      <w:jc w:val="both"/>
      <w:textAlignment w:val="auto"/>
    </w:pPr>
    <w:rPr>
      <w:rFonts w:ascii="Verdana" w:eastAsia="MS Mincho" w:hAnsi="Verdana" w:cs="Times New Roman"/>
      <w:sz w:val="18"/>
      <w:szCs w:val="24"/>
      <w:lang w:eastAsia="nl-NL"/>
    </w:rPr>
  </w:style>
  <w:style w:type="paragraph" w:styleId="Inhopg9">
    <w:name w:val="toc 9"/>
    <w:basedOn w:val="Standaard"/>
    <w:next w:val="Standaard"/>
    <w:autoRedefine/>
    <w:semiHidden/>
    <w:rsid w:val="00AC6281"/>
    <w:pPr>
      <w:suppressAutoHyphens w:val="0"/>
      <w:autoSpaceDE/>
      <w:autoSpaceDN/>
      <w:adjustRightInd/>
      <w:spacing w:line="260" w:lineRule="atLeast"/>
      <w:ind w:left="1440"/>
      <w:jc w:val="both"/>
      <w:textAlignment w:val="auto"/>
    </w:pPr>
    <w:rPr>
      <w:rFonts w:ascii="Verdana" w:eastAsia="MS Mincho" w:hAnsi="Verdana" w:cs="Times New Roman"/>
      <w:sz w:val="18"/>
      <w:szCs w:val="24"/>
      <w:lang w:eastAsia="nl-NL"/>
    </w:rPr>
  </w:style>
  <w:style w:type="character" w:styleId="Hyperlink">
    <w:name w:val="Hyperlink"/>
    <w:rsid w:val="00AC6281"/>
    <w:rPr>
      <w:color w:val="0000FF"/>
      <w:u w:val="single"/>
    </w:rPr>
  </w:style>
  <w:style w:type="paragraph" w:customStyle="1" w:styleId="Inhoudsopgave">
    <w:name w:val="Inhoudsopgave"/>
    <w:basedOn w:val="Standaard"/>
    <w:rsid w:val="00AC6281"/>
    <w:pPr>
      <w:pBdr>
        <w:bottom w:val="single" w:sz="4" w:space="1" w:color="auto"/>
      </w:pBdr>
      <w:suppressAutoHyphens w:val="0"/>
      <w:autoSpaceDE/>
      <w:autoSpaceDN/>
      <w:adjustRightInd/>
      <w:spacing w:after="600" w:line="260" w:lineRule="atLeast"/>
      <w:jc w:val="both"/>
      <w:textAlignment w:val="auto"/>
    </w:pPr>
    <w:rPr>
      <w:rFonts w:ascii="Verdana" w:eastAsia="MS Mincho" w:hAnsi="Verdana" w:cs="Times New Roman"/>
      <w:b/>
      <w:bCs/>
      <w:sz w:val="28"/>
      <w:szCs w:val="24"/>
      <w:lang w:eastAsia="nl-NL"/>
    </w:rPr>
  </w:style>
  <w:style w:type="character" w:styleId="GevolgdeHyperlink">
    <w:name w:val="FollowedHyperlink"/>
    <w:semiHidden/>
    <w:rsid w:val="00AC6281"/>
    <w:rPr>
      <w:color w:val="800080"/>
      <w:u w:val="single"/>
    </w:rPr>
  </w:style>
  <w:style w:type="paragraph" w:styleId="Titel">
    <w:name w:val="Title"/>
    <w:basedOn w:val="Standaard"/>
    <w:link w:val="TitelChar"/>
    <w:qFormat/>
    <w:rsid w:val="00AC6281"/>
    <w:pPr>
      <w:shd w:val="solid" w:color="FFFFFF" w:fill="FFFFFF"/>
      <w:suppressAutoHyphens w:val="0"/>
      <w:autoSpaceDE/>
      <w:autoSpaceDN/>
      <w:adjustRightInd/>
      <w:spacing w:after="60" w:line="260" w:lineRule="atLeast"/>
      <w:jc w:val="right"/>
      <w:textAlignment w:val="auto"/>
      <w:outlineLvl w:val="0"/>
    </w:pPr>
    <w:rPr>
      <w:rFonts w:ascii="Verdana" w:eastAsia="MS Mincho" w:hAnsi="Verdana" w:cs="Arial"/>
      <w:b/>
      <w:bCs/>
      <w:kern w:val="28"/>
      <w:sz w:val="40"/>
      <w:szCs w:val="32"/>
      <w:lang w:eastAsia="nl-NL"/>
    </w:rPr>
  </w:style>
  <w:style w:type="character" w:customStyle="1" w:styleId="TitelChar">
    <w:name w:val="Titel Char"/>
    <w:basedOn w:val="Standaardalinea-lettertype"/>
    <w:link w:val="Titel"/>
    <w:rsid w:val="00AC6281"/>
    <w:rPr>
      <w:rFonts w:ascii="Verdana" w:eastAsia="MS Mincho" w:hAnsi="Verdana" w:cs="Arial"/>
      <w:b/>
      <w:bCs/>
      <w:kern w:val="28"/>
      <w:sz w:val="40"/>
      <w:szCs w:val="32"/>
      <w:shd w:val="solid" w:color="FFFFFF" w:fill="FFFFFF"/>
      <w:lang w:eastAsia="nl-NL"/>
    </w:rPr>
  </w:style>
  <w:style w:type="paragraph" w:customStyle="1" w:styleId="Referentie">
    <w:name w:val="Referentie"/>
    <w:basedOn w:val="Standaard"/>
    <w:rsid w:val="00AC6281"/>
    <w:pPr>
      <w:framePr w:hSpace="142" w:wrap="notBeside" w:hAnchor="text" w:xAlign="right" w:yAlign="bottom" w:anchorLock="1"/>
      <w:suppressAutoHyphens w:val="0"/>
      <w:autoSpaceDE/>
      <w:autoSpaceDN/>
      <w:adjustRightInd/>
      <w:spacing w:before="60" w:after="60" w:line="260" w:lineRule="atLeast"/>
      <w:jc w:val="both"/>
      <w:textAlignment w:val="auto"/>
    </w:pPr>
    <w:rPr>
      <w:rFonts w:ascii="Verdana" w:eastAsia="MS Mincho" w:hAnsi="Verdana" w:cs="Times New Roman"/>
      <w:sz w:val="18"/>
      <w:szCs w:val="24"/>
      <w:lang w:eastAsia="nl-NL"/>
    </w:rPr>
  </w:style>
  <w:style w:type="paragraph" w:customStyle="1" w:styleId="Referentie2">
    <w:name w:val="Referentie 2"/>
    <w:basedOn w:val="Standaard"/>
    <w:rsid w:val="00AC6281"/>
    <w:pPr>
      <w:framePr w:hSpace="142" w:wrap="notBeside" w:hAnchor="text" w:xAlign="right" w:yAlign="bottom" w:anchorLock="1"/>
      <w:suppressAutoHyphens w:val="0"/>
      <w:autoSpaceDE/>
      <w:autoSpaceDN/>
      <w:adjustRightInd/>
      <w:spacing w:before="60" w:after="60" w:line="260" w:lineRule="atLeast"/>
      <w:jc w:val="both"/>
      <w:textAlignment w:val="auto"/>
    </w:pPr>
    <w:rPr>
      <w:rFonts w:ascii="Verdana" w:eastAsia="MS Mincho" w:hAnsi="Verdana" w:cs="Times New Roman"/>
      <w:sz w:val="18"/>
      <w:szCs w:val="24"/>
      <w:lang w:eastAsia="nl-NL"/>
    </w:rPr>
  </w:style>
  <w:style w:type="paragraph" w:styleId="Plattetekstinspringen">
    <w:name w:val="Body Text Indent"/>
    <w:basedOn w:val="Standaard"/>
    <w:link w:val="PlattetekstinspringenChar"/>
    <w:rsid w:val="00AC6281"/>
    <w:pPr>
      <w:suppressAutoHyphens w:val="0"/>
      <w:autoSpaceDE/>
      <w:autoSpaceDN/>
      <w:adjustRightInd/>
      <w:spacing w:line="260" w:lineRule="atLeast"/>
      <w:jc w:val="both"/>
      <w:textAlignment w:val="auto"/>
    </w:pPr>
    <w:rPr>
      <w:rFonts w:ascii="Verdana" w:eastAsia="MS Mincho" w:hAnsi="Verdana" w:cs="Times New Roman"/>
      <w:sz w:val="18"/>
      <w:szCs w:val="24"/>
      <w:lang w:eastAsia="nl-NL"/>
    </w:rPr>
  </w:style>
  <w:style w:type="character" w:customStyle="1" w:styleId="PlattetekstinspringenChar">
    <w:name w:val="Platte tekst inspringen Char"/>
    <w:basedOn w:val="Standaardalinea-lettertype"/>
    <w:link w:val="Plattetekstinspringen"/>
    <w:rsid w:val="00AC6281"/>
    <w:rPr>
      <w:rFonts w:ascii="Verdana" w:eastAsia="MS Mincho" w:hAnsi="Verdana" w:cs="Times New Roman"/>
      <w:sz w:val="18"/>
      <w:lang w:eastAsia="nl-NL"/>
    </w:rPr>
  </w:style>
  <w:style w:type="paragraph" w:customStyle="1" w:styleId="Nummering">
    <w:name w:val="Nummering"/>
    <w:basedOn w:val="Standaard"/>
    <w:rsid w:val="00AC6281"/>
    <w:pPr>
      <w:numPr>
        <w:numId w:val="2"/>
      </w:numPr>
      <w:suppressAutoHyphens w:val="0"/>
      <w:autoSpaceDE/>
      <w:autoSpaceDN/>
      <w:adjustRightInd/>
      <w:spacing w:line="260" w:lineRule="atLeast"/>
      <w:jc w:val="both"/>
      <w:textAlignment w:val="auto"/>
    </w:pPr>
    <w:rPr>
      <w:rFonts w:ascii="Verdana" w:eastAsia="MS Mincho" w:hAnsi="Verdana" w:cs="Times New Roman"/>
      <w:sz w:val="18"/>
      <w:szCs w:val="24"/>
      <w:lang w:eastAsia="nl-NL"/>
    </w:rPr>
  </w:style>
  <w:style w:type="paragraph" w:styleId="Lijstnummering">
    <w:name w:val="List Number"/>
    <w:basedOn w:val="Standaard"/>
    <w:rsid w:val="00AC6281"/>
    <w:pPr>
      <w:tabs>
        <w:tab w:val="num" w:pos="360"/>
      </w:tabs>
      <w:suppressAutoHyphens w:val="0"/>
      <w:autoSpaceDE/>
      <w:autoSpaceDN/>
      <w:adjustRightInd/>
      <w:spacing w:line="260" w:lineRule="atLeast"/>
      <w:ind w:left="360" w:hanging="360"/>
      <w:jc w:val="both"/>
      <w:textAlignment w:val="auto"/>
    </w:pPr>
    <w:rPr>
      <w:rFonts w:ascii="Verdana" w:eastAsia="MS Mincho" w:hAnsi="Verdana" w:cs="Times New Roman"/>
      <w:sz w:val="18"/>
      <w:szCs w:val="24"/>
      <w:lang w:eastAsia="nl-NL"/>
    </w:rPr>
  </w:style>
  <w:style w:type="paragraph" w:customStyle="1" w:styleId="Opsomming">
    <w:name w:val="Opsomming"/>
    <w:basedOn w:val="Nummering"/>
    <w:uiPriority w:val="99"/>
    <w:rsid w:val="00AC6281"/>
    <w:pPr>
      <w:numPr>
        <w:numId w:val="1"/>
      </w:numPr>
    </w:pPr>
  </w:style>
  <w:style w:type="paragraph" w:customStyle="1" w:styleId="Inleiding">
    <w:name w:val="Inleiding"/>
    <w:basedOn w:val="Standaard"/>
    <w:next w:val="Standaard"/>
    <w:rsid w:val="00AC6281"/>
    <w:pPr>
      <w:suppressAutoHyphens w:val="0"/>
      <w:autoSpaceDE/>
      <w:autoSpaceDN/>
      <w:adjustRightInd/>
      <w:spacing w:line="260" w:lineRule="atLeast"/>
      <w:jc w:val="both"/>
      <w:textAlignment w:val="auto"/>
    </w:pPr>
    <w:rPr>
      <w:rFonts w:ascii="Verdana" w:eastAsia="MS Mincho" w:hAnsi="Verdana" w:cs="Times New Roman"/>
      <w:b/>
      <w:bCs/>
      <w:sz w:val="18"/>
      <w:szCs w:val="24"/>
      <w:lang w:eastAsia="nl-NL"/>
    </w:rPr>
  </w:style>
  <w:style w:type="paragraph" w:styleId="Voetnoottekst">
    <w:name w:val="footnote text"/>
    <w:basedOn w:val="Standaard"/>
    <w:link w:val="VoetnoottekstChar"/>
    <w:uiPriority w:val="99"/>
    <w:rsid w:val="00AC6281"/>
    <w:pPr>
      <w:suppressAutoHyphens w:val="0"/>
      <w:autoSpaceDE/>
      <w:autoSpaceDN/>
      <w:adjustRightInd/>
      <w:spacing w:line="260" w:lineRule="atLeast"/>
      <w:jc w:val="both"/>
      <w:textAlignment w:val="auto"/>
    </w:pPr>
    <w:rPr>
      <w:rFonts w:ascii="Verdana" w:eastAsia="MS Mincho" w:hAnsi="Verdana" w:cs="Times New Roman"/>
      <w:i/>
      <w:iCs/>
      <w:sz w:val="18"/>
      <w:lang w:eastAsia="nl-NL"/>
    </w:rPr>
  </w:style>
  <w:style w:type="character" w:customStyle="1" w:styleId="VoetnoottekstChar">
    <w:name w:val="Voetnoottekst Char"/>
    <w:basedOn w:val="Standaardalinea-lettertype"/>
    <w:link w:val="Voetnoottekst"/>
    <w:uiPriority w:val="99"/>
    <w:rsid w:val="00AC6281"/>
    <w:rPr>
      <w:rFonts w:ascii="Verdana" w:eastAsia="MS Mincho" w:hAnsi="Verdana" w:cs="Times New Roman"/>
      <w:i/>
      <w:iCs/>
      <w:sz w:val="18"/>
      <w:szCs w:val="20"/>
      <w:lang w:eastAsia="nl-NL"/>
    </w:rPr>
  </w:style>
  <w:style w:type="character" w:styleId="Voetnootmarkering">
    <w:name w:val="footnote reference"/>
    <w:uiPriority w:val="99"/>
    <w:semiHidden/>
    <w:rsid w:val="00AC6281"/>
    <w:rPr>
      <w:vertAlign w:val="superscript"/>
    </w:rPr>
  </w:style>
  <w:style w:type="paragraph" w:styleId="Eindnoottekst">
    <w:name w:val="endnote text"/>
    <w:basedOn w:val="Standaard"/>
    <w:link w:val="EindnoottekstChar"/>
    <w:semiHidden/>
    <w:rsid w:val="00AC6281"/>
    <w:pPr>
      <w:suppressAutoHyphens w:val="0"/>
      <w:autoSpaceDE/>
      <w:autoSpaceDN/>
      <w:adjustRightInd/>
      <w:spacing w:line="260" w:lineRule="atLeast"/>
      <w:jc w:val="both"/>
      <w:textAlignment w:val="auto"/>
    </w:pPr>
    <w:rPr>
      <w:rFonts w:ascii="Verdana" w:eastAsia="MS Mincho" w:hAnsi="Verdana" w:cs="Times New Roman"/>
      <w:i/>
      <w:iCs/>
      <w:sz w:val="18"/>
      <w:lang w:eastAsia="nl-NL"/>
    </w:rPr>
  </w:style>
  <w:style w:type="character" w:customStyle="1" w:styleId="EindnoottekstChar">
    <w:name w:val="Eindnoottekst Char"/>
    <w:basedOn w:val="Standaardalinea-lettertype"/>
    <w:link w:val="Eindnoottekst"/>
    <w:semiHidden/>
    <w:rsid w:val="00AC6281"/>
    <w:rPr>
      <w:rFonts w:ascii="Verdana" w:eastAsia="MS Mincho" w:hAnsi="Verdana" w:cs="Times New Roman"/>
      <w:i/>
      <w:iCs/>
      <w:sz w:val="18"/>
      <w:szCs w:val="20"/>
      <w:lang w:eastAsia="nl-NL"/>
    </w:rPr>
  </w:style>
  <w:style w:type="character" w:styleId="Eindnootmarkering">
    <w:name w:val="endnote reference"/>
    <w:semiHidden/>
    <w:rsid w:val="00AC6281"/>
    <w:rPr>
      <w:vertAlign w:val="superscript"/>
    </w:rPr>
  </w:style>
  <w:style w:type="character" w:styleId="Verwijzingopmerking">
    <w:name w:val="annotation reference"/>
    <w:uiPriority w:val="99"/>
    <w:rsid w:val="00AC6281"/>
    <w:rPr>
      <w:sz w:val="16"/>
      <w:szCs w:val="16"/>
    </w:rPr>
  </w:style>
  <w:style w:type="paragraph" w:customStyle="1" w:styleId="Blanco">
    <w:name w:val="Blanco"/>
    <w:basedOn w:val="Nummering"/>
    <w:rsid w:val="00AC6281"/>
    <w:rPr>
      <w:color w:val="FFFFFF"/>
    </w:rPr>
  </w:style>
  <w:style w:type="paragraph" w:styleId="Tekstopmerking">
    <w:name w:val="annotation text"/>
    <w:basedOn w:val="Standaard"/>
    <w:link w:val="TekstopmerkingChar"/>
    <w:uiPriority w:val="99"/>
    <w:rsid w:val="00AC6281"/>
    <w:pPr>
      <w:suppressAutoHyphens w:val="0"/>
      <w:autoSpaceDE/>
      <w:autoSpaceDN/>
      <w:adjustRightInd/>
      <w:spacing w:line="260" w:lineRule="atLeast"/>
      <w:jc w:val="both"/>
      <w:textAlignment w:val="auto"/>
    </w:pPr>
    <w:rPr>
      <w:rFonts w:ascii="Verdana" w:eastAsia="MS Mincho" w:hAnsi="Verdana" w:cs="Times New Roman"/>
      <w:sz w:val="18"/>
      <w:lang w:eastAsia="nl-NL"/>
    </w:rPr>
  </w:style>
  <w:style w:type="character" w:customStyle="1" w:styleId="TekstopmerkingChar">
    <w:name w:val="Tekst opmerking Char"/>
    <w:basedOn w:val="Standaardalinea-lettertype"/>
    <w:link w:val="Tekstopmerking"/>
    <w:uiPriority w:val="99"/>
    <w:rsid w:val="00AC6281"/>
    <w:rPr>
      <w:rFonts w:ascii="Verdana" w:eastAsia="MS Mincho" w:hAnsi="Verdana" w:cs="Times New Roman"/>
      <w:sz w:val="18"/>
      <w:szCs w:val="20"/>
      <w:lang w:eastAsia="nl-NL"/>
    </w:rPr>
  </w:style>
  <w:style w:type="paragraph" w:customStyle="1" w:styleId="CcList">
    <w:name w:val="Cc List"/>
    <w:basedOn w:val="Standaard"/>
    <w:rsid w:val="00AC6281"/>
    <w:pPr>
      <w:suppressAutoHyphens w:val="0"/>
      <w:autoSpaceDE/>
      <w:autoSpaceDN/>
      <w:adjustRightInd/>
      <w:spacing w:line="260" w:lineRule="atLeast"/>
      <w:jc w:val="both"/>
      <w:textAlignment w:val="auto"/>
    </w:pPr>
    <w:rPr>
      <w:rFonts w:ascii="Times New Roman" w:eastAsia="MS Mincho" w:hAnsi="Times New Roman" w:cs="Times New Roman"/>
      <w:i/>
      <w:iCs/>
      <w:color w:val="0000FF"/>
      <w:sz w:val="18"/>
      <w:lang w:eastAsia="nl-NL"/>
    </w:rPr>
  </w:style>
  <w:style w:type="paragraph" w:styleId="Plattetekst">
    <w:name w:val="Body Text"/>
    <w:aliases w:val="Tempo Body Text,bt,body text,BODY TEXT,t,Text,Tempo Body Text1,Tempo Body Text2,Tempo Body Text3,Tempo Body Text4,Tempo Body Text5,Tempo Body Text6,Tempo Body Text7,Tempo Body Text8,Tempo Body Text9,Tempo Body Text10,Tempo Body Text11,b,bt1"/>
    <w:basedOn w:val="Standaard"/>
    <w:link w:val="PlattetekstChar"/>
    <w:rsid w:val="00AC6281"/>
    <w:pPr>
      <w:suppressAutoHyphens w:val="0"/>
      <w:autoSpaceDE/>
      <w:autoSpaceDN/>
      <w:adjustRightInd/>
      <w:spacing w:line="260" w:lineRule="atLeast"/>
      <w:jc w:val="both"/>
      <w:textAlignment w:val="auto"/>
    </w:pPr>
    <w:rPr>
      <w:rFonts w:ascii="Verdana" w:eastAsia="MS Mincho" w:hAnsi="Verdana" w:cs="Times New Roman"/>
      <w:i/>
      <w:iCs/>
      <w:color w:val="3366FF"/>
      <w:sz w:val="18"/>
      <w:lang w:eastAsia="nl-NL"/>
    </w:rPr>
  </w:style>
  <w:style w:type="character" w:customStyle="1" w:styleId="PlattetekstChar">
    <w:name w:val="Platte tekst Char"/>
    <w:aliases w:val="Tempo Body Text Char,bt Char,body text Char,BODY TEXT Char,t Char,Text Char,Tempo Body Text1 Char,Tempo Body Text2 Char,Tempo Body Text3 Char,Tempo Body Text4 Char,Tempo Body Text5 Char,Tempo Body Text6 Char,Tempo Body Text7 Char"/>
    <w:basedOn w:val="Standaardalinea-lettertype"/>
    <w:link w:val="Plattetekst"/>
    <w:rsid w:val="00AC6281"/>
    <w:rPr>
      <w:rFonts w:ascii="Verdana" w:eastAsia="MS Mincho" w:hAnsi="Verdana" w:cs="Times New Roman"/>
      <w:i/>
      <w:iCs/>
      <w:color w:val="3366FF"/>
      <w:sz w:val="18"/>
      <w:szCs w:val="20"/>
      <w:lang w:eastAsia="nl-NL"/>
    </w:rPr>
  </w:style>
  <w:style w:type="paragraph" w:styleId="Plattetekstinspringen2">
    <w:name w:val="Body Text Indent 2"/>
    <w:basedOn w:val="Standaard"/>
    <w:link w:val="Plattetekstinspringen2Char"/>
    <w:rsid w:val="00AC6281"/>
    <w:pPr>
      <w:suppressAutoHyphens w:val="0"/>
      <w:autoSpaceDE/>
      <w:autoSpaceDN/>
      <w:adjustRightInd/>
      <w:spacing w:line="260" w:lineRule="atLeast"/>
      <w:ind w:left="851"/>
      <w:jc w:val="both"/>
      <w:textAlignment w:val="auto"/>
    </w:pPr>
    <w:rPr>
      <w:rFonts w:ascii="Times New Roman" w:eastAsia="MS Mincho" w:hAnsi="Times New Roman" w:cs="Times New Roman"/>
      <w:i/>
      <w:iCs/>
      <w:color w:val="0000FF"/>
      <w:sz w:val="18"/>
      <w:lang w:eastAsia="nl-NL"/>
    </w:rPr>
  </w:style>
  <w:style w:type="character" w:customStyle="1" w:styleId="Plattetekstinspringen2Char">
    <w:name w:val="Platte tekst inspringen 2 Char"/>
    <w:basedOn w:val="Standaardalinea-lettertype"/>
    <w:link w:val="Plattetekstinspringen2"/>
    <w:rsid w:val="00AC6281"/>
    <w:rPr>
      <w:rFonts w:ascii="Times New Roman" w:eastAsia="MS Mincho" w:hAnsi="Times New Roman" w:cs="Times New Roman"/>
      <w:i/>
      <w:iCs/>
      <w:color w:val="0000FF"/>
      <w:sz w:val="18"/>
      <w:szCs w:val="20"/>
      <w:lang w:eastAsia="nl-NL"/>
    </w:rPr>
  </w:style>
  <w:style w:type="paragraph" w:customStyle="1" w:styleId="BlueComment">
    <w:name w:val="Blue Comment"/>
    <w:basedOn w:val="Standaard"/>
    <w:rsid w:val="00AC6281"/>
    <w:pPr>
      <w:suppressAutoHyphens w:val="0"/>
      <w:autoSpaceDE/>
      <w:autoSpaceDN/>
      <w:adjustRightInd/>
      <w:spacing w:line="260" w:lineRule="atLeast"/>
      <w:jc w:val="both"/>
      <w:textAlignment w:val="auto"/>
    </w:pPr>
    <w:rPr>
      <w:rFonts w:ascii="Times New Roman" w:eastAsia="MS Mincho" w:hAnsi="Times New Roman" w:cs="Times New Roman"/>
      <w:i/>
      <w:color w:val="0000FF"/>
      <w:sz w:val="18"/>
      <w:lang w:eastAsia="nl-NL"/>
    </w:rPr>
  </w:style>
  <w:style w:type="paragraph" w:styleId="Ballontekst">
    <w:name w:val="Balloon Text"/>
    <w:basedOn w:val="Standaard"/>
    <w:link w:val="BallontekstChar"/>
    <w:semiHidden/>
    <w:unhideWhenUsed/>
    <w:rsid w:val="00AC6281"/>
    <w:pPr>
      <w:suppressAutoHyphens w:val="0"/>
      <w:autoSpaceDE/>
      <w:autoSpaceDN/>
      <w:adjustRightInd/>
      <w:spacing w:line="260" w:lineRule="atLeast"/>
      <w:jc w:val="both"/>
      <w:textAlignment w:val="auto"/>
    </w:pPr>
    <w:rPr>
      <w:rFonts w:ascii="Tahoma" w:eastAsia="MS Mincho" w:hAnsi="Tahoma" w:cs="Times New Roman"/>
      <w:sz w:val="18"/>
      <w:szCs w:val="16"/>
      <w:lang w:eastAsia="nl-NL"/>
    </w:rPr>
  </w:style>
  <w:style w:type="character" w:customStyle="1" w:styleId="BallontekstChar">
    <w:name w:val="Ballontekst Char"/>
    <w:basedOn w:val="Standaardalinea-lettertype"/>
    <w:link w:val="Ballontekst"/>
    <w:semiHidden/>
    <w:rsid w:val="00AC6281"/>
    <w:rPr>
      <w:rFonts w:ascii="Tahoma" w:eastAsia="MS Mincho" w:hAnsi="Tahoma" w:cs="Times New Roman"/>
      <w:sz w:val="18"/>
      <w:szCs w:val="16"/>
      <w:lang w:eastAsia="nl-NL"/>
    </w:rPr>
  </w:style>
  <w:style w:type="table" w:customStyle="1" w:styleId="LightList-Accent1">
    <w:name w:val="Light List - Accent 1"/>
    <w:basedOn w:val="Standaardtabel"/>
    <w:uiPriority w:val="61"/>
    <w:rsid w:val="00AC6281"/>
    <w:rPr>
      <w:rFonts w:ascii="Times New Roman" w:eastAsia="MS Mincho" w:hAnsi="Times New Roman" w:cs="Times New Roman"/>
      <w:sz w:val="20"/>
      <w:szCs w:val="20"/>
      <w:lang w:eastAsia="nl-N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Zwaar">
    <w:name w:val="Strong"/>
    <w:uiPriority w:val="22"/>
    <w:qFormat/>
    <w:rsid w:val="00AC6281"/>
    <w:rPr>
      <w:b/>
      <w:bCs/>
    </w:rPr>
  </w:style>
  <w:style w:type="paragraph" w:customStyle="1" w:styleId="Kopjevet">
    <w:name w:val="Kopje (vet)"/>
    <w:basedOn w:val="Standaard"/>
    <w:next w:val="Standaard"/>
    <w:link w:val="KopjevetChar"/>
    <w:rsid w:val="00AC6281"/>
    <w:pPr>
      <w:keepNext/>
      <w:suppressAutoHyphens w:val="0"/>
      <w:autoSpaceDE/>
      <w:autoSpaceDN/>
      <w:adjustRightInd/>
      <w:spacing w:before="300" w:line="240" w:lineRule="atLeast"/>
      <w:jc w:val="both"/>
      <w:textAlignment w:val="auto"/>
      <w:outlineLvl w:val="2"/>
    </w:pPr>
    <w:rPr>
      <w:rFonts w:ascii="Verdana" w:eastAsia="MS Mincho" w:hAnsi="Verdana" w:cs="Times New Roman"/>
      <w:b/>
      <w:sz w:val="18"/>
      <w:szCs w:val="24"/>
      <w:lang w:eastAsia="nl-NL"/>
    </w:rPr>
  </w:style>
  <w:style w:type="character" w:customStyle="1" w:styleId="KopjevetChar">
    <w:name w:val="Kopje (vet) Char"/>
    <w:link w:val="Kopjevet"/>
    <w:rsid w:val="00AC6281"/>
    <w:rPr>
      <w:rFonts w:ascii="Verdana" w:eastAsia="MS Mincho" w:hAnsi="Verdana" w:cs="Times New Roman"/>
      <w:b/>
      <w:sz w:val="18"/>
      <w:lang w:eastAsia="nl-NL"/>
    </w:rPr>
  </w:style>
  <w:style w:type="paragraph" w:customStyle="1" w:styleId="Paragraaf">
    <w:name w:val="Paragraaf"/>
    <w:basedOn w:val="Standaard"/>
    <w:next w:val="Standaard"/>
    <w:rsid w:val="00AC6281"/>
    <w:pPr>
      <w:keepNext/>
      <w:suppressAutoHyphens w:val="0"/>
      <w:autoSpaceDE/>
      <w:autoSpaceDN/>
      <w:adjustRightInd/>
      <w:spacing w:before="300" w:line="240" w:lineRule="atLeast"/>
      <w:jc w:val="both"/>
      <w:textAlignment w:val="auto"/>
      <w:outlineLvl w:val="1"/>
    </w:pPr>
    <w:rPr>
      <w:rFonts w:ascii="Verdana" w:eastAsia="MS Mincho" w:hAnsi="Verdana" w:cs="Times New Roman"/>
      <w:b/>
      <w:sz w:val="26"/>
      <w:szCs w:val="24"/>
      <w:lang w:eastAsia="nl-NL"/>
    </w:rPr>
  </w:style>
  <w:style w:type="paragraph" w:customStyle="1" w:styleId="Hoofdstuk">
    <w:name w:val="Hoofdstuk"/>
    <w:basedOn w:val="Standaard"/>
    <w:next w:val="Standaard"/>
    <w:rsid w:val="00AC6281"/>
    <w:pPr>
      <w:keepNext/>
      <w:pageBreakBefore/>
      <w:suppressAutoHyphens w:val="0"/>
      <w:autoSpaceDE/>
      <w:autoSpaceDN/>
      <w:adjustRightInd/>
      <w:spacing w:before="360" w:after="260" w:line="240" w:lineRule="atLeast"/>
      <w:jc w:val="both"/>
      <w:textAlignment w:val="auto"/>
      <w:outlineLvl w:val="0"/>
    </w:pPr>
    <w:rPr>
      <w:rFonts w:ascii="Trebuchet MS" w:eastAsia="MS Mincho" w:hAnsi="Trebuchet MS" w:cs="Times New Roman"/>
      <w:b/>
      <w:sz w:val="36"/>
      <w:szCs w:val="24"/>
      <w:lang w:eastAsia="nl-NL"/>
    </w:rPr>
  </w:style>
  <w:style w:type="character" w:styleId="Nadruk">
    <w:name w:val="Emphasis"/>
    <w:uiPriority w:val="20"/>
    <w:qFormat/>
    <w:rsid w:val="00AC6281"/>
    <w:rPr>
      <w:i/>
      <w:iCs/>
    </w:rPr>
  </w:style>
  <w:style w:type="paragraph" w:styleId="Onderwerpvanopmerking">
    <w:name w:val="annotation subject"/>
    <w:basedOn w:val="Tekstopmerking"/>
    <w:next w:val="Tekstopmerking"/>
    <w:link w:val="OnderwerpvanopmerkingChar"/>
    <w:semiHidden/>
    <w:rsid w:val="00AC6281"/>
    <w:rPr>
      <w:b/>
      <w:bCs/>
    </w:rPr>
  </w:style>
  <w:style w:type="character" w:customStyle="1" w:styleId="OnderwerpvanopmerkingChar">
    <w:name w:val="Onderwerp van opmerking Char"/>
    <w:basedOn w:val="TekstopmerkingChar"/>
    <w:link w:val="Onderwerpvanopmerking"/>
    <w:semiHidden/>
    <w:rsid w:val="00AC6281"/>
    <w:rPr>
      <w:rFonts w:ascii="Verdana" w:eastAsia="MS Mincho" w:hAnsi="Verdana" w:cs="Times New Roman"/>
      <w:b/>
      <w:bCs/>
      <w:sz w:val="18"/>
      <w:szCs w:val="20"/>
      <w:lang w:eastAsia="nl-NL"/>
    </w:rPr>
  </w:style>
  <w:style w:type="paragraph" w:styleId="Normaalweb">
    <w:name w:val="Normal (Web)"/>
    <w:basedOn w:val="Standaard"/>
    <w:uiPriority w:val="99"/>
    <w:unhideWhenUsed/>
    <w:rsid w:val="00AC6281"/>
    <w:pPr>
      <w:suppressAutoHyphens w:val="0"/>
      <w:autoSpaceDE/>
      <w:autoSpaceDN/>
      <w:adjustRightInd/>
      <w:spacing w:line="260" w:lineRule="atLeast"/>
      <w:jc w:val="both"/>
      <w:textAlignment w:val="auto"/>
    </w:pPr>
    <w:rPr>
      <w:rFonts w:ascii="Times New Roman" w:eastAsia="MS Mincho" w:hAnsi="Times New Roman" w:cs="Times New Roman"/>
      <w:sz w:val="18"/>
      <w:szCs w:val="24"/>
      <w:lang w:eastAsia="nl-NL"/>
    </w:rPr>
  </w:style>
  <w:style w:type="paragraph" w:customStyle="1" w:styleId="Kleurrijkearcering-accent11">
    <w:name w:val="Kleurrijke arcering - accent 11"/>
    <w:hidden/>
    <w:uiPriority w:val="99"/>
    <w:semiHidden/>
    <w:rsid w:val="00AC6281"/>
    <w:rPr>
      <w:rFonts w:ascii="Verdana" w:eastAsia="MS Mincho" w:hAnsi="Verdana" w:cs="Times New Roman"/>
      <w:sz w:val="18"/>
      <w:lang w:eastAsia="nl-NL"/>
    </w:rPr>
  </w:style>
  <w:style w:type="paragraph" w:styleId="Lijstopsomteken">
    <w:name w:val="List Bullet"/>
    <w:basedOn w:val="Standaard"/>
    <w:rsid w:val="00AC6281"/>
    <w:pPr>
      <w:suppressAutoHyphens w:val="0"/>
      <w:autoSpaceDE/>
      <w:autoSpaceDN/>
      <w:adjustRightInd/>
      <w:spacing w:line="260" w:lineRule="atLeast"/>
      <w:jc w:val="both"/>
      <w:textAlignment w:val="auto"/>
    </w:pPr>
    <w:rPr>
      <w:rFonts w:ascii="Verdana" w:eastAsia="MS Mincho" w:hAnsi="Verdana" w:cs="Times New Roman"/>
      <w:sz w:val="18"/>
      <w:szCs w:val="24"/>
      <w:lang w:eastAsia="nl-NL"/>
    </w:rPr>
  </w:style>
  <w:style w:type="paragraph" w:customStyle="1" w:styleId="Appendix">
    <w:name w:val="Appendix"/>
    <w:basedOn w:val="Kop1"/>
    <w:next w:val="Standaard"/>
    <w:rsid w:val="00AC6281"/>
    <w:pPr>
      <w:keepNext/>
      <w:keepLines/>
      <w:pageBreakBefore/>
      <w:numPr>
        <w:numId w:val="3"/>
      </w:numPr>
      <w:suppressAutoHyphens w:val="0"/>
      <w:autoSpaceDE/>
      <w:autoSpaceDN/>
      <w:adjustRightInd/>
      <w:spacing w:before="130" w:after="280"/>
      <w:jc w:val="both"/>
      <w:textAlignment w:val="auto"/>
      <w:outlineLvl w:val="9"/>
    </w:pPr>
    <w:rPr>
      <w:rFonts w:ascii="Times New Roman" w:eastAsia="MS Mincho" w:hAnsi="Times New Roman" w:cs="Times New Roman"/>
      <w:bCs w:val="0"/>
      <w:color w:val="auto"/>
      <w:sz w:val="24"/>
      <w:szCs w:val="20"/>
    </w:rPr>
  </w:style>
  <w:style w:type="paragraph" w:customStyle="1" w:styleId="Standaardtekst">
    <w:name w:val="Standaardtekst"/>
    <w:basedOn w:val="Standaard"/>
    <w:link w:val="StandaardtekstChar"/>
    <w:rsid w:val="00AC6281"/>
    <w:pPr>
      <w:suppressAutoHyphens w:val="0"/>
      <w:autoSpaceDE/>
      <w:autoSpaceDN/>
      <w:adjustRightInd/>
      <w:spacing w:line="260" w:lineRule="atLeast"/>
      <w:jc w:val="both"/>
      <w:textAlignment w:val="auto"/>
    </w:pPr>
    <w:rPr>
      <w:rFonts w:ascii="Times New Roman" w:eastAsia="MS Mincho" w:hAnsi="Times New Roman" w:cs="Times New Roman"/>
      <w:sz w:val="18"/>
      <w:lang w:eastAsia="nl-NL"/>
    </w:rPr>
  </w:style>
  <w:style w:type="character" w:customStyle="1" w:styleId="StandaardtekstChar">
    <w:name w:val="Standaardtekst Char"/>
    <w:link w:val="Standaardtekst"/>
    <w:rsid w:val="00AC6281"/>
    <w:rPr>
      <w:rFonts w:ascii="Times New Roman" w:eastAsia="MS Mincho" w:hAnsi="Times New Roman" w:cs="Times New Roman"/>
      <w:sz w:val="18"/>
      <w:szCs w:val="20"/>
      <w:lang w:eastAsia="nl-NL"/>
    </w:rPr>
  </w:style>
  <w:style w:type="character" w:customStyle="1" w:styleId="underline1">
    <w:name w:val="underline1"/>
    <w:rsid w:val="00AC6281"/>
    <w:rPr>
      <w:u w:val="single"/>
    </w:rPr>
  </w:style>
  <w:style w:type="paragraph" w:customStyle="1" w:styleId="standaardAD">
    <w:name w:val="standaard AD"/>
    <w:basedOn w:val="Standaard"/>
    <w:link w:val="standaardADChar"/>
    <w:autoRedefine/>
    <w:rsid w:val="00AC6281"/>
    <w:pPr>
      <w:widowControl w:val="0"/>
      <w:tabs>
        <w:tab w:val="left" w:pos="6527"/>
        <w:tab w:val="left" w:pos="7482"/>
      </w:tabs>
      <w:suppressAutoHyphens w:val="0"/>
      <w:autoSpaceDE/>
      <w:autoSpaceDN/>
      <w:spacing w:line="260" w:lineRule="atLeast"/>
      <w:ind w:left="21" w:right="-108" w:hanging="21"/>
      <w:jc w:val="both"/>
      <w:textAlignment w:val="baseline"/>
    </w:pPr>
    <w:rPr>
      <w:rFonts w:ascii="Verdana" w:eastAsia="MS Mincho" w:hAnsi="Verdana" w:cs="Times New Roman"/>
      <w:sz w:val="18"/>
      <w:szCs w:val="18"/>
      <w:lang w:eastAsia="nl-NL"/>
    </w:rPr>
  </w:style>
  <w:style w:type="character" w:customStyle="1" w:styleId="standaardADChar">
    <w:name w:val="standaard AD Char"/>
    <w:link w:val="standaardAD"/>
    <w:rsid w:val="00AC6281"/>
    <w:rPr>
      <w:rFonts w:ascii="Verdana" w:eastAsia="MS Mincho" w:hAnsi="Verdana" w:cs="Times New Roman"/>
      <w:sz w:val="18"/>
      <w:szCs w:val="18"/>
      <w:lang w:eastAsia="nl-NL"/>
    </w:rPr>
  </w:style>
  <w:style w:type="paragraph" w:customStyle="1" w:styleId="BijlageKop1">
    <w:name w:val="Bijlage Kop 1"/>
    <w:basedOn w:val="Kop1"/>
    <w:next w:val="Standaard"/>
    <w:link w:val="BijlageKop1Char"/>
    <w:rsid w:val="00AC6281"/>
    <w:pPr>
      <w:keepNext/>
      <w:pageBreakBefore/>
      <w:tabs>
        <w:tab w:val="num" w:pos="432"/>
        <w:tab w:val="left" w:pos="680"/>
      </w:tabs>
      <w:suppressAutoHyphens w:val="0"/>
      <w:autoSpaceDE/>
      <w:autoSpaceDN/>
      <w:adjustRightInd/>
      <w:spacing w:before="240" w:after="60" w:line="240" w:lineRule="exact"/>
      <w:ind w:left="432" w:hanging="432"/>
      <w:jc w:val="both"/>
      <w:textAlignment w:val="auto"/>
    </w:pPr>
    <w:rPr>
      <w:rFonts w:ascii="TheMixBold-Plain" w:eastAsia="MS Mincho" w:hAnsi="TheMixBold-Plain" w:cs="Times New Roman"/>
      <w:bCs w:val="0"/>
      <w:caps/>
      <w:color w:val="auto"/>
      <w:kern w:val="32"/>
      <w:sz w:val="24"/>
      <w:szCs w:val="28"/>
      <w:lang w:eastAsia="nl-NL"/>
    </w:rPr>
  </w:style>
  <w:style w:type="character" w:customStyle="1" w:styleId="BijlageKop1Char">
    <w:name w:val="Bijlage Kop 1 Char"/>
    <w:link w:val="BijlageKop1"/>
    <w:locked/>
    <w:rsid w:val="00AC6281"/>
    <w:rPr>
      <w:rFonts w:ascii="TheMixBold-Plain" w:eastAsia="MS Mincho" w:hAnsi="TheMixBold-Plain" w:cs="Times New Roman"/>
      <w:b/>
      <w:caps/>
      <w:kern w:val="32"/>
      <w:szCs w:val="28"/>
      <w:lang w:eastAsia="nl-NL"/>
    </w:rPr>
  </w:style>
  <w:style w:type="paragraph" w:customStyle="1" w:styleId="Standaardtekstparagraafl">
    <w:name w:val="Standaard tekst paragraafl"/>
    <w:basedOn w:val="Standaard"/>
    <w:link w:val="StandaardtekstparagraaflChar"/>
    <w:autoRedefine/>
    <w:rsid w:val="00AC6281"/>
    <w:pPr>
      <w:widowControl w:val="0"/>
      <w:suppressAutoHyphens w:val="0"/>
      <w:autoSpaceDE/>
      <w:autoSpaceDN/>
      <w:spacing w:line="260" w:lineRule="atLeast"/>
      <w:jc w:val="both"/>
      <w:textAlignment w:val="baseline"/>
    </w:pPr>
    <w:rPr>
      <w:rFonts w:ascii="Verdana" w:eastAsia="MS Mincho" w:hAnsi="Verdana" w:cs="Times New Roman"/>
      <w:sz w:val="18"/>
      <w:szCs w:val="18"/>
      <w:lang w:eastAsia="nl-NL"/>
    </w:rPr>
  </w:style>
  <w:style w:type="character" w:customStyle="1" w:styleId="StandaardtekstparagraaflChar">
    <w:name w:val="Standaard tekst paragraafl Char"/>
    <w:link w:val="Standaardtekstparagraafl"/>
    <w:rsid w:val="00AC6281"/>
    <w:rPr>
      <w:rFonts w:ascii="Verdana" w:eastAsia="MS Mincho" w:hAnsi="Verdana" w:cs="Times New Roman"/>
      <w:sz w:val="18"/>
      <w:szCs w:val="18"/>
      <w:lang w:eastAsia="nl-NL"/>
    </w:rPr>
  </w:style>
  <w:style w:type="paragraph" w:customStyle="1" w:styleId="bijlageformulier">
    <w:name w:val="bijlage formulier"/>
    <w:basedOn w:val="Standaard"/>
    <w:autoRedefine/>
    <w:rsid w:val="00AC6281"/>
    <w:pPr>
      <w:widowControl w:val="0"/>
      <w:suppressAutoHyphens w:val="0"/>
      <w:autoSpaceDE/>
      <w:autoSpaceDN/>
      <w:spacing w:line="260" w:lineRule="atLeast"/>
      <w:jc w:val="both"/>
      <w:textAlignment w:val="baseline"/>
    </w:pPr>
    <w:rPr>
      <w:rFonts w:ascii="Verdana" w:eastAsia="MS Mincho" w:hAnsi="Verdana" w:cs="Times New Roman"/>
      <w:b/>
      <w:sz w:val="18"/>
      <w:szCs w:val="16"/>
      <w:lang w:eastAsia="nl-NL"/>
    </w:rPr>
  </w:style>
  <w:style w:type="paragraph" w:customStyle="1" w:styleId="Algvoorw">
    <w:name w:val="Algvoorw"/>
    <w:basedOn w:val="Kop1"/>
    <w:rsid w:val="00AC6281"/>
    <w:pPr>
      <w:keepNext/>
      <w:tabs>
        <w:tab w:val="left" w:pos="1800"/>
      </w:tabs>
      <w:suppressAutoHyphens w:val="0"/>
      <w:autoSpaceDE/>
      <w:autoSpaceDN/>
      <w:adjustRightInd/>
      <w:spacing w:before="240" w:after="60" w:line="260" w:lineRule="atLeast"/>
      <w:jc w:val="both"/>
      <w:textAlignment w:val="auto"/>
      <w:outlineLvl w:val="9"/>
    </w:pPr>
    <w:rPr>
      <w:rFonts w:ascii="Verdana" w:eastAsia="MS Mincho" w:hAnsi="Verdana" w:cs="Arial"/>
      <w:color w:val="auto"/>
      <w:kern w:val="28"/>
      <w:sz w:val="20"/>
      <w:szCs w:val="20"/>
      <w:lang w:eastAsia="nl-NL"/>
    </w:rPr>
  </w:style>
  <w:style w:type="character" w:customStyle="1" w:styleId="OpmaakprofielUnivers10pt">
    <w:name w:val="Opmaakprofiel Univers 10 pt"/>
    <w:uiPriority w:val="99"/>
    <w:rsid w:val="00AC6281"/>
    <w:rPr>
      <w:rFonts w:ascii="Univers" w:hAnsi="Univers" w:cs="Times New Roman"/>
      <w:sz w:val="20"/>
      <w:szCs w:val="20"/>
    </w:rPr>
  </w:style>
  <w:style w:type="paragraph" w:customStyle="1" w:styleId="OpmaakprofielKop3Eersteregel127cm">
    <w:name w:val="Opmaakprofiel Kop 3 + Eerste regel:  1.27 cm"/>
    <w:basedOn w:val="Kop3"/>
    <w:autoRedefine/>
    <w:rsid w:val="00AC6281"/>
    <w:pPr>
      <w:keepNext/>
      <w:numPr>
        <w:ilvl w:val="2"/>
        <w:numId w:val="6"/>
      </w:numPr>
      <w:suppressAutoHyphens w:val="0"/>
      <w:autoSpaceDE/>
      <w:autoSpaceDN/>
      <w:adjustRightInd/>
      <w:spacing w:before="240" w:after="60" w:line="260" w:lineRule="atLeast"/>
      <w:jc w:val="both"/>
      <w:textAlignment w:val="auto"/>
    </w:pPr>
    <w:rPr>
      <w:rFonts w:eastAsia="Times New Roman" w:cs="Times New Roman"/>
      <w:bCs/>
      <w:iCs/>
      <w:caps w:val="0"/>
      <w:sz w:val="24"/>
      <w:u w:val="single"/>
      <w:lang w:eastAsia="nl-NL"/>
    </w:rPr>
  </w:style>
  <w:style w:type="paragraph" w:styleId="Lijstopsomteken2">
    <w:name w:val="List Bullet 2"/>
    <w:basedOn w:val="Standaard"/>
    <w:rsid w:val="00AC6281"/>
    <w:pPr>
      <w:numPr>
        <w:numId w:val="7"/>
      </w:numPr>
      <w:suppressAutoHyphens w:val="0"/>
      <w:autoSpaceDE/>
      <w:autoSpaceDN/>
      <w:adjustRightInd/>
      <w:spacing w:line="260" w:lineRule="atLeast"/>
      <w:jc w:val="both"/>
      <w:textAlignment w:val="auto"/>
    </w:pPr>
    <w:rPr>
      <w:rFonts w:ascii="Verdana" w:eastAsia="MS Mincho" w:hAnsi="Verdana" w:cs="Times New Roman"/>
      <w:sz w:val="18"/>
      <w:szCs w:val="24"/>
      <w:lang w:eastAsia="nl-NL"/>
    </w:rPr>
  </w:style>
  <w:style w:type="paragraph" w:customStyle="1" w:styleId="Afsluiting2">
    <w:name w:val="Afsluiting2"/>
    <w:basedOn w:val="Standaard"/>
    <w:rsid w:val="00AC6281"/>
    <w:pPr>
      <w:tabs>
        <w:tab w:val="left" w:pos="3402"/>
      </w:tabs>
      <w:suppressAutoHyphens w:val="0"/>
      <w:autoSpaceDE/>
      <w:autoSpaceDN/>
      <w:adjustRightInd/>
      <w:jc w:val="both"/>
      <w:textAlignment w:val="auto"/>
    </w:pPr>
    <w:rPr>
      <w:rFonts w:eastAsia="Times New Roman" w:cs="Times New Roman"/>
      <w:kern w:val="24"/>
      <w:sz w:val="22"/>
      <w:lang w:eastAsia="nl-NL"/>
    </w:rPr>
  </w:style>
  <w:style w:type="paragraph" w:customStyle="1" w:styleId="Default">
    <w:name w:val="Default"/>
    <w:rsid w:val="00AC6281"/>
    <w:pPr>
      <w:autoSpaceDE w:val="0"/>
      <w:autoSpaceDN w:val="0"/>
      <w:adjustRightInd w:val="0"/>
    </w:pPr>
    <w:rPr>
      <w:rFonts w:ascii="Verdana" w:eastAsia="Times New Roman" w:hAnsi="Verdana" w:cs="Verdana"/>
      <w:color w:val="000000"/>
      <w:lang w:eastAsia="nl-NL"/>
    </w:rPr>
  </w:style>
  <w:style w:type="paragraph" w:styleId="Plattetekst3">
    <w:name w:val="Body Text 3"/>
    <w:basedOn w:val="Standaard"/>
    <w:link w:val="Plattetekst3Char"/>
    <w:rsid w:val="00AC6281"/>
    <w:pPr>
      <w:suppressAutoHyphens w:val="0"/>
      <w:autoSpaceDE/>
      <w:autoSpaceDN/>
      <w:adjustRightInd/>
      <w:spacing w:line="260" w:lineRule="atLeast"/>
      <w:jc w:val="both"/>
      <w:textAlignment w:val="auto"/>
    </w:pPr>
    <w:rPr>
      <w:rFonts w:ascii="Verdana" w:eastAsia="MS Mincho" w:hAnsi="Verdana" w:cs="Times New Roman"/>
      <w:sz w:val="18"/>
      <w:szCs w:val="16"/>
      <w:lang w:eastAsia="nl-NL"/>
    </w:rPr>
  </w:style>
  <w:style w:type="character" w:customStyle="1" w:styleId="Plattetekst3Char">
    <w:name w:val="Platte tekst 3 Char"/>
    <w:basedOn w:val="Standaardalinea-lettertype"/>
    <w:link w:val="Plattetekst3"/>
    <w:rsid w:val="00AC6281"/>
    <w:rPr>
      <w:rFonts w:ascii="Verdana" w:eastAsia="MS Mincho" w:hAnsi="Verdana" w:cs="Times New Roman"/>
      <w:sz w:val="18"/>
      <w:szCs w:val="16"/>
      <w:lang w:eastAsia="nl-NL"/>
    </w:rPr>
  </w:style>
  <w:style w:type="paragraph" w:customStyle="1" w:styleId="TableHeading">
    <w:name w:val="Table Heading"/>
    <w:basedOn w:val="Standaard"/>
    <w:rsid w:val="00AC6281"/>
    <w:pPr>
      <w:suppressLineNumbers/>
      <w:autoSpaceDE/>
      <w:autoSpaceDN/>
      <w:adjustRightInd/>
      <w:spacing w:line="260" w:lineRule="atLeast"/>
      <w:jc w:val="center"/>
      <w:textAlignment w:val="auto"/>
    </w:pPr>
    <w:rPr>
      <w:rFonts w:ascii="Times New Roman" w:eastAsia="Times New Roman" w:hAnsi="Times New Roman" w:cs="Times New Roman"/>
      <w:b/>
      <w:bCs/>
      <w:i/>
      <w:iCs/>
      <w:sz w:val="18"/>
      <w:szCs w:val="24"/>
      <w:lang w:eastAsia="nl-NL"/>
    </w:rPr>
  </w:style>
  <w:style w:type="character" w:customStyle="1" w:styleId="SectionHeadingChar">
    <w:name w:val="Section Heading Char"/>
    <w:aliases w:val="Hoofdstuk Char,sectionHeading Char"/>
    <w:rsid w:val="00AC6281"/>
    <w:rPr>
      <w:rFonts w:ascii="Univers" w:hAnsi="Univers" w:cs="Arial"/>
      <w:b/>
      <w:bCs/>
      <w:kern w:val="32"/>
      <w:sz w:val="52"/>
      <w:szCs w:val="32"/>
      <w:lang w:val="nl-NL" w:eastAsia="nl-NL" w:bidi="ar-SA"/>
    </w:rPr>
  </w:style>
  <w:style w:type="character" w:customStyle="1" w:styleId="Char1">
    <w:name w:val="Char1"/>
    <w:rsid w:val="00AC6281"/>
    <w:rPr>
      <w:rFonts w:ascii="Arial" w:hAnsi="Arial" w:cs="Arial"/>
      <w:bCs/>
      <w:iCs/>
      <w:sz w:val="32"/>
      <w:szCs w:val="28"/>
      <w:lang w:val="nl-NL" w:eastAsia="nl-NL" w:bidi="ar-SA"/>
    </w:rPr>
  </w:style>
  <w:style w:type="character" w:customStyle="1" w:styleId="Char">
    <w:name w:val="Char"/>
    <w:rsid w:val="00AC6281"/>
    <w:rPr>
      <w:rFonts w:ascii="Arial" w:hAnsi="Arial" w:cs="Arial"/>
      <w:b/>
      <w:bCs/>
      <w:sz w:val="24"/>
      <w:szCs w:val="26"/>
      <w:lang w:val="nl-NL" w:eastAsia="nl-NL" w:bidi="ar-SA"/>
    </w:rPr>
  </w:style>
  <w:style w:type="paragraph" w:customStyle="1" w:styleId="Inspring35">
    <w:name w:val="Inspring 3.5"/>
    <w:basedOn w:val="Standaard"/>
    <w:rsid w:val="00AC6281"/>
    <w:pPr>
      <w:suppressAutoHyphens w:val="0"/>
      <w:autoSpaceDE/>
      <w:autoSpaceDN/>
      <w:adjustRightInd/>
      <w:spacing w:line="260" w:lineRule="atLeast"/>
      <w:ind w:left="1985"/>
      <w:jc w:val="both"/>
      <w:textAlignment w:val="auto"/>
    </w:pPr>
    <w:rPr>
      <w:rFonts w:ascii="Univers" w:eastAsia="Times New Roman" w:hAnsi="Univers" w:cs="Times New Roman"/>
      <w:sz w:val="18"/>
      <w:lang w:eastAsia="nl-NL"/>
    </w:rPr>
  </w:style>
  <w:style w:type="paragraph" w:customStyle="1" w:styleId="Inspring45">
    <w:name w:val="Inspring 4.5"/>
    <w:basedOn w:val="Inspring35"/>
    <w:rsid w:val="00AC6281"/>
    <w:pPr>
      <w:ind w:left="2552"/>
    </w:pPr>
  </w:style>
  <w:style w:type="paragraph" w:customStyle="1" w:styleId="Inspring55">
    <w:name w:val="Inspring 5.5"/>
    <w:basedOn w:val="Inspring35"/>
    <w:rsid w:val="00AC6281"/>
    <w:pPr>
      <w:ind w:left="3119"/>
    </w:pPr>
  </w:style>
  <w:style w:type="paragraph" w:customStyle="1" w:styleId="Inspring65">
    <w:name w:val="Inspring 6.5"/>
    <w:basedOn w:val="Inspring55"/>
    <w:rsid w:val="00AC6281"/>
    <w:pPr>
      <w:ind w:left="3686"/>
    </w:pPr>
  </w:style>
  <w:style w:type="paragraph" w:customStyle="1" w:styleId="KopGroot4">
    <w:name w:val="Kop Groot 4"/>
    <w:basedOn w:val="Kop1"/>
    <w:next w:val="Standaard"/>
    <w:rsid w:val="00AC6281"/>
    <w:pPr>
      <w:keepNext/>
      <w:suppressAutoHyphens w:val="0"/>
      <w:autoSpaceDE/>
      <w:autoSpaceDN/>
      <w:adjustRightInd/>
      <w:spacing w:before="240" w:after="60" w:line="260" w:lineRule="atLeast"/>
      <w:jc w:val="both"/>
      <w:textAlignment w:val="auto"/>
    </w:pPr>
    <w:rPr>
      <w:rFonts w:ascii="Univers" w:eastAsia="Times New Roman" w:hAnsi="Univers" w:cs="Arial"/>
      <w:color w:val="auto"/>
      <w:kern w:val="32"/>
      <w:sz w:val="144"/>
      <w:szCs w:val="32"/>
      <w:lang w:eastAsia="nl-NL"/>
    </w:rPr>
  </w:style>
  <w:style w:type="paragraph" w:customStyle="1" w:styleId="KopMiddelgroot5">
    <w:name w:val="Kop Middelgroot 5"/>
    <w:basedOn w:val="Kop1"/>
    <w:rsid w:val="00AC6281"/>
    <w:pPr>
      <w:keepNext/>
      <w:suppressAutoHyphens w:val="0"/>
      <w:autoSpaceDE/>
      <w:autoSpaceDN/>
      <w:adjustRightInd/>
      <w:spacing w:before="240" w:after="60" w:line="260" w:lineRule="atLeast"/>
      <w:jc w:val="both"/>
      <w:textAlignment w:val="auto"/>
    </w:pPr>
    <w:rPr>
      <w:rFonts w:ascii="Univers" w:eastAsia="Times New Roman" w:hAnsi="Univers" w:cs="Arial"/>
      <w:color w:val="auto"/>
      <w:kern w:val="32"/>
      <w:sz w:val="96"/>
      <w:szCs w:val="32"/>
      <w:lang w:eastAsia="nl-NL"/>
    </w:rPr>
  </w:style>
  <w:style w:type="paragraph" w:customStyle="1" w:styleId="Standaardgroot">
    <w:name w:val="Standaard groot"/>
    <w:basedOn w:val="Standaard"/>
    <w:rsid w:val="00AC6281"/>
    <w:pPr>
      <w:suppressAutoHyphens w:val="0"/>
      <w:autoSpaceDE/>
      <w:autoSpaceDN/>
      <w:adjustRightInd/>
      <w:spacing w:line="260" w:lineRule="atLeast"/>
      <w:jc w:val="both"/>
      <w:textAlignment w:val="auto"/>
    </w:pPr>
    <w:rPr>
      <w:rFonts w:ascii="Univers" w:eastAsia="Times New Roman" w:hAnsi="Univers" w:cs="Times New Roman"/>
      <w:sz w:val="22"/>
      <w:lang w:eastAsia="nl-NL"/>
    </w:rPr>
  </w:style>
  <w:style w:type="character" w:customStyle="1" w:styleId="StandaardgrootChar">
    <w:name w:val="Standaard groot Char"/>
    <w:rsid w:val="00AC6281"/>
    <w:rPr>
      <w:rFonts w:ascii="Univers" w:hAnsi="Univers"/>
      <w:sz w:val="22"/>
      <w:lang w:val="nl-NL" w:eastAsia="nl-NL" w:bidi="ar-SA"/>
    </w:rPr>
  </w:style>
  <w:style w:type="paragraph" w:customStyle="1" w:styleId="RptStandaard">
    <w:name w:val="Rpt_Standaard"/>
    <w:basedOn w:val="Standaard"/>
    <w:next w:val="Standaard"/>
    <w:rsid w:val="00AC6281"/>
    <w:pPr>
      <w:suppressAutoHyphens w:val="0"/>
      <w:spacing w:line="260" w:lineRule="atLeast"/>
      <w:jc w:val="both"/>
      <w:textAlignment w:val="auto"/>
    </w:pPr>
    <w:rPr>
      <w:rFonts w:ascii="COKBNL+Verdana" w:eastAsia="Times New Roman" w:hAnsi="COKBNL+Verdana" w:cs="Times New Roman"/>
      <w:sz w:val="18"/>
      <w:szCs w:val="24"/>
      <w:lang w:eastAsia="nl-NL"/>
    </w:rPr>
  </w:style>
  <w:style w:type="paragraph" w:customStyle="1" w:styleId="opsommetblokjes">
    <w:name w:val="opsom met blokjes"/>
    <w:basedOn w:val="Standaard"/>
    <w:rsid w:val="00AC6281"/>
    <w:pPr>
      <w:tabs>
        <w:tab w:val="num" w:pos="360"/>
      </w:tabs>
      <w:suppressAutoHyphens w:val="0"/>
      <w:autoSpaceDE/>
      <w:autoSpaceDN/>
      <w:adjustRightInd/>
      <w:spacing w:line="270" w:lineRule="atLeast"/>
      <w:ind w:left="312" w:hanging="312"/>
      <w:jc w:val="both"/>
      <w:textAlignment w:val="auto"/>
    </w:pPr>
    <w:rPr>
      <w:rFonts w:eastAsia="Times New Roman" w:cs="Times New Roman"/>
      <w:sz w:val="18"/>
      <w:lang w:eastAsia="nl-NL"/>
    </w:rPr>
  </w:style>
  <w:style w:type="paragraph" w:customStyle="1" w:styleId="OpsommetLetters">
    <w:name w:val="Opsom met Letters"/>
    <w:basedOn w:val="Standaard"/>
    <w:rsid w:val="00AC6281"/>
    <w:pPr>
      <w:numPr>
        <w:numId w:val="4"/>
      </w:numPr>
      <w:suppressAutoHyphens w:val="0"/>
      <w:autoSpaceDE/>
      <w:autoSpaceDN/>
      <w:adjustRightInd/>
      <w:spacing w:line="270" w:lineRule="atLeast"/>
      <w:jc w:val="both"/>
      <w:textAlignment w:val="auto"/>
    </w:pPr>
    <w:rPr>
      <w:rFonts w:eastAsia="Times New Roman" w:cs="Times New Roman"/>
      <w:sz w:val="18"/>
      <w:lang w:eastAsia="nl-NL"/>
    </w:rPr>
  </w:style>
  <w:style w:type="paragraph" w:customStyle="1" w:styleId="Normaalweb4">
    <w:name w:val="Normaal (web)4"/>
    <w:basedOn w:val="Standaard"/>
    <w:rsid w:val="00AC6281"/>
    <w:pPr>
      <w:suppressAutoHyphens w:val="0"/>
      <w:autoSpaceDE/>
      <w:autoSpaceDN/>
      <w:adjustRightInd/>
      <w:spacing w:after="100" w:afterAutospacing="1" w:line="260" w:lineRule="atLeast"/>
      <w:jc w:val="both"/>
      <w:textAlignment w:val="top"/>
    </w:pPr>
    <w:rPr>
      <w:rFonts w:ascii="Times New Roman" w:eastAsia="Times New Roman" w:hAnsi="Times New Roman" w:cs="Times New Roman"/>
      <w:sz w:val="18"/>
      <w:szCs w:val="24"/>
      <w:lang w:eastAsia="nl-NL"/>
    </w:rPr>
  </w:style>
  <w:style w:type="paragraph" w:customStyle="1" w:styleId="Uni10Centr">
    <w:name w:val="Uni 10 Centr"/>
    <w:basedOn w:val="Standaard"/>
    <w:next w:val="Standaard"/>
    <w:rsid w:val="00AC6281"/>
    <w:pPr>
      <w:suppressAutoHyphens w:val="0"/>
      <w:spacing w:line="260" w:lineRule="atLeast"/>
      <w:jc w:val="both"/>
      <w:textAlignment w:val="auto"/>
    </w:pPr>
    <w:rPr>
      <w:rFonts w:ascii="EGFCMH+Univers,Bold" w:eastAsia="Times New Roman" w:hAnsi="EGFCMH+Univers,Bold" w:cs="Times New Roman"/>
      <w:sz w:val="18"/>
      <w:szCs w:val="24"/>
      <w:lang w:eastAsia="nl-NL"/>
    </w:rPr>
  </w:style>
  <w:style w:type="paragraph" w:customStyle="1" w:styleId="Uni10Vet">
    <w:name w:val="Uni 10 Vet"/>
    <w:basedOn w:val="Standaard"/>
    <w:next w:val="Standaard"/>
    <w:rsid w:val="00AC6281"/>
    <w:pPr>
      <w:suppressAutoHyphens w:val="0"/>
      <w:spacing w:line="260" w:lineRule="atLeast"/>
      <w:jc w:val="both"/>
      <w:textAlignment w:val="auto"/>
    </w:pPr>
    <w:rPr>
      <w:rFonts w:ascii="EGFCMH+Univers,Bold" w:eastAsia="Times New Roman" w:hAnsi="EGFCMH+Univers,Bold" w:cs="Times New Roman"/>
      <w:sz w:val="18"/>
      <w:szCs w:val="24"/>
      <w:lang w:eastAsia="nl-NL"/>
    </w:rPr>
  </w:style>
  <w:style w:type="paragraph" w:customStyle="1" w:styleId="Uni10">
    <w:name w:val="Uni 10"/>
    <w:basedOn w:val="Standaard"/>
    <w:next w:val="Standaard"/>
    <w:rsid w:val="00AC6281"/>
    <w:pPr>
      <w:suppressAutoHyphens w:val="0"/>
      <w:spacing w:line="260" w:lineRule="atLeast"/>
      <w:jc w:val="both"/>
      <w:textAlignment w:val="auto"/>
    </w:pPr>
    <w:rPr>
      <w:rFonts w:ascii="EGFCMH+Univers,Bold" w:eastAsia="Times New Roman" w:hAnsi="EGFCMH+Univers,Bold" w:cs="Times New Roman"/>
      <w:sz w:val="18"/>
      <w:szCs w:val="24"/>
      <w:lang w:eastAsia="nl-NL"/>
    </w:rPr>
  </w:style>
  <w:style w:type="paragraph" w:customStyle="1" w:styleId="Uni8LinksVet">
    <w:name w:val="Uni 8 Links Vet"/>
    <w:basedOn w:val="Standaard"/>
    <w:next w:val="Standaard"/>
    <w:rsid w:val="00AC6281"/>
    <w:pPr>
      <w:suppressAutoHyphens w:val="0"/>
      <w:spacing w:line="260" w:lineRule="atLeast"/>
      <w:jc w:val="both"/>
      <w:textAlignment w:val="auto"/>
    </w:pPr>
    <w:rPr>
      <w:rFonts w:ascii="EGFCMH+Univers,Bold" w:eastAsia="Times New Roman" w:hAnsi="EGFCMH+Univers,Bold" w:cs="Times New Roman"/>
      <w:sz w:val="18"/>
      <w:szCs w:val="24"/>
      <w:lang w:eastAsia="nl-NL"/>
    </w:rPr>
  </w:style>
  <w:style w:type="character" w:customStyle="1" w:styleId="styleblauw11px">
    <w:name w:val="styleblauw11px"/>
    <w:basedOn w:val="Standaardalinea-lettertype"/>
    <w:rsid w:val="00AC6281"/>
  </w:style>
  <w:style w:type="paragraph" w:customStyle="1" w:styleId="FrontSheetHeader1">
    <w:name w:val="FrontSheetHeader1"/>
    <w:next w:val="Standaard"/>
    <w:rsid w:val="00AC6281"/>
    <w:pPr>
      <w:widowControl w:val="0"/>
      <w:jc w:val="center"/>
    </w:pPr>
    <w:rPr>
      <w:rFonts w:ascii="Times New Roman" w:eastAsia="Times New Roman" w:hAnsi="Times New Roman" w:cs="Times New Roman"/>
      <w:sz w:val="56"/>
      <w:szCs w:val="20"/>
      <w:lang w:val="en-GB" w:eastAsia="nl-NL"/>
    </w:rPr>
  </w:style>
  <w:style w:type="paragraph" w:customStyle="1" w:styleId="FrontSheetHeader2">
    <w:name w:val="FrontSheetHeader2"/>
    <w:next w:val="Standaard"/>
    <w:rsid w:val="00AC6281"/>
    <w:pPr>
      <w:widowControl w:val="0"/>
      <w:jc w:val="center"/>
    </w:pPr>
    <w:rPr>
      <w:rFonts w:ascii="Times New Roman" w:eastAsia="Times New Roman" w:hAnsi="Times New Roman" w:cs="Times New Roman"/>
      <w:sz w:val="28"/>
      <w:szCs w:val="20"/>
      <w:lang w:val="en-GB" w:eastAsia="nl-NL"/>
    </w:rPr>
  </w:style>
  <w:style w:type="paragraph" w:customStyle="1" w:styleId="FrontSheetInfo">
    <w:name w:val="FrontSheetInfo"/>
    <w:next w:val="Standaard"/>
    <w:rsid w:val="00AC6281"/>
    <w:pPr>
      <w:widowControl w:val="0"/>
      <w:tabs>
        <w:tab w:val="left" w:pos="2268"/>
      </w:tabs>
    </w:pPr>
    <w:rPr>
      <w:rFonts w:ascii="Times New Roman" w:eastAsia="Times New Roman" w:hAnsi="Times New Roman" w:cs="Times New Roman"/>
      <w:sz w:val="28"/>
      <w:szCs w:val="20"/>
      <w:lang w:val="en-GB" w:eastAsia="nl-NL"/>
    </w:rPr>
  </w:style>
  <w:style w:type="paragraph" w:customStyle="1" w:styleId="NormalItalic">
    <w:name w:val="NormalItalic"/>
    <w:basedOn w:val="Standaard"/>
    <w:rsid w:val="00AC6281"/>
    <w:pPr>
      <w:widowControl w:val="0"/>
      <w:suppressAutoHyphens w:val="0"/>
      <w:autoSpaceDE/>
      <w:autoSpaceDN/>
      <w:adjustRightInd/>
      <w:spacing w:line="260" w:lineRule="atLeast"/>
      <w:jc w:val="both"/>
      <w:textAlignment w:val="auto"/>
    </w:pPr>
    <w:rPr>
      <w:rFonts w:ascii="Times New Roman" w:eastAsia="Times New Roman" w:hAnsi="Times New Roman" w:cs="Times New Roman"/>
      <w:i/>
      <w:sz w:val="18"/>
      <w:lang w:val="en-GB"/>
    </w:rPr>
  </w:style>
  <w:style w:type="paragraph" w:customStyle="1" w:styleId="NormalLeftAligned">
    <w:name w:val="NormalLeftAligned"/>
    <w:basedOn w:val="Standaard"/>
    <w:next w:val="Standaard"/>
    <w:rsid w:val="00AC6281"/>
    <w:pPr>
      <w:widowControl w:val="0"/>
      <w:suppressAutoHyphens w:val="0"/>
      <w:autoSpaceDE/>
      <w:autoSpaceDN/>
      <w:adjustRightInd/>
      <w:spacing w:line="260" w:lineRule="atLeast"/>
      <w:jc w:val="both"/>
      <w:textAlignment w:val="auto"/>
    </w:pPr>
    <w:rPr>
      <w:rFonts w:ascii="Times New Roman" w:eastAsia="Times New Roman" w:hAnsi="Times New Roman" w:cs="Times New Roman"/>
      <w:sz w:val="18"/>
      <w:lang w:val="en-GB"/>
    </w:rPr>
  </w:style>
  <w:style w:type="paragraph" w:customStyle="1" w:styleId="Ballontekst1">
    <w:name w:val="Ballontekst1"/>
    <w:basedOn w:val="Standaard"/>
    <w:semiHidden/>
    <w:unhideWhenUsed/>
    <w:rsid w:val="00AC6281"/>
    <w:pPr>
      <w:suppressAutoHyphens w:val="0"/>
      <w:autoSpaceDE/>
      <w:autoSpaceDN/>
      <w:adjustRightInd/>
      <w:jc w:val="both"/>
      <w:textAlignment w:val="auto"/>
    </w:pPr>
    <w:rPr>
      <w:rFonts w:eastAsia="Times New Roman" w:cs="Times New Roman"/>
      <w:sz w:val="18"/>
      <w:lang w:val="en-GB" w:eastAsia="nl-NL"/>
    </w:rPr>
  </w:style>
  <w:style w:type="paragraph" w:customStyle="1" w:styleId="Annex">
    <w:name w:val="Annex"/>
    <w:basedOn w:val="Standaard"/>
    <w:rsid w:val="00AC6281"/>
    <w:pPr>
      <w:numPr>
        <w:numId w:val="15"/>
      </w:numPr>
      <w:suppressAutoHyphens w:val="0"/>
      <w:autoSpaceDE/>
      <w:autoSpaceDN/>
      <w:adjustRightInd/>
      <w:jc w:val="both"/>
      <w:textAlignment w:val="auto"/>
    </w:pPr>
    <w:rPr>
      <w:rFonts w:ascii="Times New Roman" w:eastAsia="Times New Roman" w:hAnsi="Times New Roman" w:cs="Times New Roman"/>
      <w:sz w:val="22"/>
      <w:lang w:eastAsia="nl-NL"/>
    </w:rPr>
  </w:style>
  <w:style w:type="paragraph" w:customStyle="1" w:styleId="Tabelcel">
    <w:name w:val="Tabelcel"/>
    <w:basedOn w:val="Standaard"/>
    <w:rsid w:val="00AC6281"/>
    <w:pPr>
      <w:keepNext/>
      <w:keepLines/>
      <w:suppressAutoHyphens w:val="0"/>
      <w:autoSpaceDE/>
      <w:autoSpaceDN/>
      <w:adjustRightInd/>
      <w:spacing w:after="20" w:line="260" w:lineRule="atLeast"/>
      <w:jc w:val="both"/>
      <w:textAlignment w:val="auto"/>
    </w:pPr>
    <w:rPr>
      <w:rFonts w:eastAsia="Times New Roman" w:cs="Times New Roman"/>
      <w:sz w:val="18"/>
      <w:lang w:eastAsia="nl-NL"/>
    </w:rPr>
  </w:style>
  <w:style w:type="paragraph" w:customStyle="1" w:styleId="Rub1">
    <w:name w:val="Rub1"/>
    <w:basedOn w:val="Standaard"/>
    <w:rsid w:val="00AC6281"/>
    <w:pPr>
      <w:tabs>
        <w:tab w:val="left" w:pos="1276"/>
      </w:tabs>
      <w:suppressAutoHyphens w:val="0"/>
      <w:autoSpaceDE/>
      <w:autoSpaceDN/>
      <w:adjustRightInd/>
      <w:spacing w:line="260" w:lineRule="atLeast"/>
      <w:jc w:val="both"/>
      <w:textAlignment w:val="auto"/>
    </w:pPr>
    <w:rPr>
      <w:rFonts w:ascii="Times New Roman" w:eastAsia="Times New Roman" w:hAnsi="Times New Roman" w:cs="Times New Roman"/>
      <w:b/>
      <w:smallCaps/>
      <w:sz w:val="18"/>
      <w:lang w:eastAsia="nl-NL"/>
    </w:rPr>
  </w:style>
  <w:style w:type="paragraph" w:customStyle="1" w:styleId="xl60">
    <w:name w:val="xl60"/>
    <w:basedOn w:val="Standaard"/>
    <w:rsid w:val="00AC6281"/>
    <w:pPr>
      <w:suppressAutoHyphens w:val="0"/>
      <w:autoSpaceDE/>
      <w:autoSpaceDN/>
      <w:adjustRightInd/>
      <w:spacing w:before="100" w:beforeAutospacing="1" w:after="100" w:afterAutospacing="1" w:line="260" w:lineRule="atLeast"/>
      <w:jc w:val="center"/>
      <w:textAlignment w:val="auto"/>
    </w:pPr>
    <w:rPr>
      <w:rFonts w:eastAsia="Arial Unicode MS" w:cs="Arial"/>
      <w:sz w:val="18"/>
      <w:lang w:eastAsia="nl-NL"/>
    </w:rPr>
  </w:style>
  <w:style w:type="paragraph" w:customStyle="1" w:styleId="CharChar">
    <w:name w:val="Char Char"/>
    <w:basedOn w:val="Standaard"/>
    <w:rsid w:val="00AC6281"/>
    <w:pPr>
      <w:suppressAutoHyphens w:val="0"/>
      <w:autoSpaceDE/>
      <w:autoSpaceDN/>
      <w:adjustRightInd/>
      <w:spacing w:after="160" w:line="240" w:lineRule="exact"/>
      <w:jc w:val="both"/>
      <w:textAlignment w:val="auto"/>
    </w:pPr>
    <w:rPr>
      <w:rFonts w:ascii="Tahoma" w:eastAsia="Times New Roman" w:hAnsi="Tahoma" w:cs="Times New Roman"/>
      <w:sz w:val="18"/>
      <w:lang w:val="en-US"/>
    </w:rPr>
  </w:style>
  <w:style w:type="paragraph" w:styleId="Lijst5">
    <w:name w:val="List 5"/>
    <w:basedOn w:val="Standaard"/>
    <w:rsid w:val="00AC6281"/>
    <w:pPr>
      <w:suppressAutoHyphens w:val="0"/>
      <w:autoSpaceDE/>
      <w:autoSpaceDN/>
      <w:adjustRightInd/>
      <w:spacing w:line="260" w:lineRule="atLeast"/>
      <w:ind w:left="1415" w:hanging="283"/>
      <w:jc w:val="both"/>
      <w:textAlignment w:val="auto"/>
    </w:pPr>
    <w:rPr>
      <w:rFonts w:ascii="Univers" w:eastAsia="Times New Roman" w:hAnsi="Univers" w:cs="Times New Roman"/>
      <w:sz w:val="18"/>
      <w:lang w:eastAsia="nl-NL"/>
    </w:rPr>
  </w:style>
  <w:style w:type="paragraph" w:styleId="Aanhef">
    <w:name w:val="Salutation"/>
    <w:basedOn w:val="Standaard"/>
    <w:next w:val="Standaard"/>
    <w:link w:val="AanhefChar"/>
    <w:rsid w:val="00AC6281"/>
    <w:pPr>
      <w:suppressAutoHyphens w:val="0"/>
      <w:autoSpaceDE/>
      <w:autoSpaceDN/>
      <w:adjustRightInd/>
      <w:spacing w:line="260" w:lineRule="atLeast"/>
      <w:jc w:val="both"/>
      <w:textAlignment w:val="auto"/>
    </w:pPr>
    <w:rPr>
      <w:rFonts w:ascii="Arial Narrow" w:eastAsia="Times New Roman" w:hAnsi="Arial Narrow" w:cs="Times New Roman"/>
      <w:sz w:val="22"/>
      <w:lang w:eastAsia="nl-NL"/>
    </w:rPr>
  </w:style>
  <w:style w:type="character" w:customStyle="1" w:styleId="AanhefChar">
    <w:name w:val="Aanhef Char"/>
    <w:basedOn w:val="Standaardalinea-lettertype"/>
    <w:link w:val="Aanhef"/>
    <w:rsid w:val="00AC6281"/>
    <w:rPr>
      <w:rFonts w:ascii="Arial Narrow" w:eastAsia="Times New Roman" w:hAnsi="Arial Narrow" w:cs="Times New Roman"/>
      <w:sz w:val="22"/>
      <w:szCs w:val="20"/>
      <w:lang w:eastAsia="nl-NL"/>
    </w:rPr>
  </w:style>
  <w:style w:type="paragraph" w:styleId="Plattetekstinspringen3">
    <w:name w:val="Body Text Indent 3"/>
    <w:basedOn w:val="Standaard"/>
    <w:link w:val="Plattetekstinspringen3Char"/>
    <w:rsid w:val="00AC6281"/>
    <w:pPr>
      <w:suppressAutoHyphens w:val="0"/>
      <w:autoSpaceDE/>
      <w:autoSpaceDN/>
      <w:adjustRightInd/>
      <w:spacing w:line="260" w:lineRule="atLeast"/>
      <w:ind w:left="851" w:firstLine="565"/>
      <w:jc w:val="both"/>
      <w:textAlignment w:val="auto"/>
    </w:pPr>
    <w:rPr>
      <w:rFonts w:eastAsia="Times New Roman" w:cs="Times New Roman"/>
      <w:sz w:val="22"/>
      <w:lang w:eastAsia="nl-NL"/>
    </w:rPr>
  </w:style>
  <w:style w:type="character" w:customStyle="1" w:styleId="Plattetekstinspringen3Char">
    <w:name w:val="Platte tekst inspringen 3 Char"/>
    <w:basedOn w:val="Standaardalinea-lettertype"/>
    <w:link w:val="Plattetekstinspringen3"/>
    <w:rsid w:val="00AC6281"/>
    <w:rPr>
      <w:rFonts w:ascii="Arial" w:eastAsia="Times New Roman" w:hAnsi="Arial" w:cs="Times New Roman"/>
      <w:sz w:val="22"/>
      <w:szCs w:val="20"/>
      <w:lang w:eastAsia="nl-NL"/>
    </w:rPr>
  </w:style>
  <w:style w:type="paragraph" w:styleId="Bloktekst">
    <w:name w:val="Block Text"/>
    <w:basedOn w:val="Standaard"/>
    <w:rsid w:val="00AC6281"/>
    <w:pPr>
      <w:tabs>
        <w:tab w:val="left" w:pos="0"/>
        <w:tab w:val="right" w:pos="2340"/>
      </w:tabs>
      <w:autoSpaceDE/>
      <w:autoSpaceDN/>
      <w:adjustRightInd/>
      <w:spacing w:before="90" w:after="54" w:line="312" w:lineRule="auto"/>
      <w:ind w:left="57" w:right="113"/>
      <w:jc w:val="both"/>
      <w:textAlignment w:val="auto"/>
    </w:pPr>
    <w:rPr>
      <w:rFonts w:ascii="Tahoma" w:eastAsia="Times New Roman" w:hAnsi="Tahoma" w:cs="Tahoma"/>
      <w:sz w:val="22"/>
      <w:szCs w:val="24"/>
      <w:lang w:eastAsia="nl-NL"/>
    </w:rPr>
  </w:style>
  <w:style w:type="paragraph" w:styleId="Plattetekst2">
    <w:name w:val="Body Text 2"/>
    <w:basedOn w:val="Standaard"/>
    <w:link w:val="Plattetekst2Char"/>
    <w:rsid w:val="00AC6281"/>
    <w:pPr>
      <w:suppressAutoHyphens w:val="0"/>
      <w:autoSpaceDE/>
      <w:autoSpaceDN/>
      <w:adjustRightInd/>
      <w:spacing w:line="480" w:lineRule="auto"/>
      <w:jc w:val="both"/>
      <w:textAlignment w:val="auto"/>
    </w:pPr>
    <w:rPr>
      <w:rFonts w:ascii="Arial Narrow" w:eastAsia="Times New Roman" w:hAnsi="Arial Narrow" w:cs="Times New Roman"/>
      <w:sz w:val="22"/>
      <w:lang w:eastAsia="nl-NL"/>
    </w:rPr>
  </w:style>
  <w:style w:type="character" w:customStyle="1" w:styleId="Plattetekst2Char">
    <w:name w:val="Platte tekst 2 Char"/>
    <w:basedOn w:val="Standaardalinea-lettertype"/>
    <w:link w:val="Plattetekst2"/>
    <w:rsid w:val="00AC6281"/>
    <w:rPr>
      <w:rFonts w:ascii="Arial Narrow" w:eastAsia="Times New Roman" w:hAnsi="Arial Narrow" w:cs="Times New Roman"/>
      <w:sz w:val="22"/>
      <w:szCs w:val="20"/>
      <w:lang w:eastAsia="nl-NL"/>
    </w:rPr>
  </w:style>
  <w:style w:type="paragraph" w:customStyle="1" w:styleId="Jellekop3">
    <w:name w:val="Jelle kop 3"/>
    <w:basedOn w:val="Kop3"/>
    <w:rsid w:val="00AC6281"/>
    <w:pPr>
      <w:keepNext/>
      <w:widowControl w:val="0"/>
      <w:numPr>
        <w:ilvl w:val="2"/>
        <w:numId w:val="9"/>
      </w:numPr>
      <w:suppressAutoHyphens w:val="0"/>
      <w:spacing w:line="260" w:lineRule="atLeast"/>
      <w:jc w:val="both"/>
      <w:textAlignment w:val="auto"/>
    </w:pPr>
    <w:rPr>
      <w:rFonts w:ascii="Arial Narrow" w:eastAsia="Times New Roman" w:hAnsi="Arial Narrow" w:cs="Times New Roman"/>
      <w:b/>
      <w:bCs/>
      <w:i/>
      <w:caps w:val="0"/>
      <w:sz w:val="24"/>
      <w:szCs w:val="24"/>
      <w:u w:val="single"/>
      <w:lang w:eastAsia="nl-NL"/>
    </w:rPr>
  </w:style>
  <w:style w:type="paragraph" w:customStyle="1" w:styleId="KOP2DefinitiefBoZStandaard">
    <w:name w:val="KOP 2 Definitief BoZ Standaard"/>
    <w:basedOn w:val="Kop2"/>
    <w:link w:val="KOP2DefinitiefBoZStandaardCharChar"/>
    <w:rsid w:val="00AC6281"/>
    <w:pPr>
      <w:keepNext/>
      <w:numPr>
        <w:ilvl w:val="2"/>
        <w:numId w:val="13"/>
      </w:numPr>
      <w:tabs>
        <w:tab w:val="num" w:pos="510"/>
      </w:tabs>
      <w:suppressAutoHyphens w:val="0"/>
      <w:autoSpaceDE/>
      <w:autoSpaceDN/>
      <w:adjustRightInd/>
      <w:spacing w:line="260" w:lineRule="atLeast"/>
      <w:ind w:left="530" w:hanging="530"/>
      <w:jc w:val="both"/>
      <w:textAlignment w:val="auto"/>
    </w:pPr>
    <w:rPr>
      <w:rFonts w:ascii="Arial Narrow" w:eastAsia="Times New Roman" w:hAnsi="Arial Narrow" w:cs="Times New Roman"/>
      <w:b/>
      <w:bCs/>
      <w:color w:val="auto"/>
      <w:sz w:val="28"/>
      <w:szCs w:val="20"/>
      <w:lang w:eastAsia="nl-NL"/>
    </w:rPr>
  </w:style>
  <w:style w:type="character" w:customStyle="1" w:styleId="KOP2DefinitiefBoZStandaardCharChar">
    <w:name w:val="KOP 2 Definitief BoZ Standaard Char Char"/>
    <w:link w:val="KOP2DefinitiefBoZStandaard"/>
    <w:rsid w:val="00AC6281"/>
    <w:rPr>
      <w:rFonts w:ascii="Arial Narrow" w:eastAsia="Times New Roman" w:hAnsi="Arial Narrow" w:cs="Times New Roman"/>
      <w:b/>
      <w:bCs/>
      <w:sz w:val="28"/>
      <w:szCs w:val="20"/>
      <w:lang w:eastAsia="nl-NL"/>
    </w:rPr>
  </w:style>
  <w:style w:type="paragraph" w:customStyle="1" w:styleId="Formulierkop">
    <w:name w:val="Formulierkop"/>
    <w:basedOn w:val="Standaard"/>
    <w:rsid w:val="00AC6281"/>
    <w:pPr>
      <w:numPr>
        <w:ilvl w:val="1"/>
        <w:numId w:val="16"/>
      </w:numPr>
      <w:tabs>
        <w:tab w:val="clear" w:pos="510"/>
      </w:tabs>
      <w:suppressAutoHyphens w:val="0"/>
      <w:autoSpaceDE/>
      <w:autoSpaceDN/>
      <w:adjustRightInd/>
      <w:spacing w:line="260" w:lineRule="atLeast"/>
      <w:ind w:left="0" w:firstLine="0"/>
      <w:jc w:val="center"/>
      <w:textAlignment w:val="auto"/>
    </w:pPr>
    <w:rPr>
      <w:rFonts w:ascii="Arial Narrow" w:eastAsia="Times New Roman" w:hAnsi="Arial Narrow" w:cs="Times New Roman"/>
      <w:b/>
      <w:smallCaps/>
      <w:sz w:val="28"/>
      <w:lang w:eastAsia="nl-NL"/>
    </w:rPr>
  </w:style>
  <w:style w:type="paragraph" w:customStyle="1" w:styleId="Paragraafkop">
    <w:name w:val="Paragraafkop"/>
    <w:basedOn w:val="Standaard"/>
    <w:next w:val="Standaard"/>
    <w:rsid w:val="00AC6281"/>
    <w:pPr>
      <w:tabs>
        <w:tab w:val="num" w:pos="567"/>
      </w:tabs>
      <w:suppressAutoHyphens w:val="0"/>
      <w:autoSpaceDE/>
      <w:autoSpaceDN/>
      <w:adjustRightInd/>
      <w:spacing w:before="240" w:line="260" w:lineRule="atLeast"/>
      <w:ind w:left="567" w:hanging="567"/>
      <w:jc w:val="both"/>
      <w:textAlignment w:val="auto"/>
    </w:pPr>
    <w:rPr>
      <w:rFonts w:ascii="Arial Narrow" w:eastAsia="Times New Roman" w:hAnsi="Arial Narrow" w:cs="Times New Roman"/>
      <w:b/>
      <w:sz w:val="28"/>
      <w:lang w:eastAsia="nl-NL"/>
    </w:rPr>
  </w:style>
  <w:style w:type="paragraph" w:customStyle="1" w:styleId="Hoofdstukkop">
    <w:name w:val="Hoofdstukkop"/>
    <w:basedOn w:val="Standaard"/>
    <w:next w:val="Paragraafkop"/>
    <w:rsid w:val="00AC6281"/>
    <w:pPr>
      <w:pageBreakBefore/>
      <w:tabs>
        <w:tab w:val="num" w:pos="1276"/>
      </w:tabs>
      <w:autoSpaceDE/>
      <w:autoSpaceDN/>
      <w:adjustRightInd/>
      <w:spacing w:after="240" w:line="260" w:lineRule="atLeast"/>
      <w:ind w:left="1276" w:hanging="425"/>
      <w:jc w:val="both"/>
      <w:textAlignment w:val="auto"/>
    </w:pPr>
    <w:rPr>
      <w:rFonts w:ascii="Arial Narrow" w:eastAsia="Times New Roman" w:hAnsi="Arial Narrow" w:cs="Times New Roman"/>
      <w:b/>
      <w:smallCaps/>
      <w:sz w:val="32"/>
      <w:lang w:eastAsia="nl-NL"/>
    </w:rPr>
  </w:style>
  <w:style w:type="paragraph" w:customStyle="1" w:styleId="BoZ-Standaard">
    <w:name w:val="BoZ-Standaard"/>
    <w:basedOn w:val="Standaard"/>
    <w:link w:val="BoZ-StandaardChar1"/>
    <w:rsid w:val="00AC6281"/>
    <w:pPr>
      <w:suppressAutoHyphens w:val="0"/>
      <w:autoSpaceDE/>
      <w:autoSpaceDN/>
      <w:adjustRightInd/>
      <w:jc w:val="both"/>
      <w:textAlignment w:val="auto"/>
    </w:pPr>
    <w:rPr>
      <w:rFonts w:ascii="Arial Narrow" w:eastAsia="Times New Roman" w:hAnsi="Arial Narrow" w:cs="Times New Roman"/>
      <w:sz w:val="22"/>
      <w:lang w:eastAsia="nl-NL"/>
    </w:rPr>
  </w:style>
  <w:style w:type="character" w:customStyle="1" w:styleId="BoZ-StandaardChar1">
    <w:name w:val="BoZ-Standaard Char1"/>
    <w:link w:val="BoZ-Standaard"/>
    <w:rsid w:val="00AC6281"/>
    <w:rPr>
      <w:rFonts w:ascii="Arial Narrow" w:eastAsia="Times New Roman" w:hAnsi="Arial Narrow" w:cs="Times New Roman"/>
      <w:sz w:val="22"/>
      <w:szCs w:val="20"/>
      <w:lang w:eastAsia="nl-NL"/>
    </w:rPr>
  </w:style>
  <w:style w:type="paragraph" w:customStyle="1" w:styleId="BoZ-klein">
    <w:name w:val="BoZ-klein"/>
    <w:basedOn w:val="BoZ-Standaard"/>
    <w:rsid w:val="00AC6281"/>
    <w:pPr>
      <w:spacing w:line="200" w:lineRule="atLeast"/>
    </w:pPr>
    <w:rPr>
      <w:sz w:val="16"/>
    </w:rPr>
  </w:style>
  <w:style w:type="paragraph" w:customStyle="1" w:styleId="BoZ-Kop">
    <w:name w:val="BoZ-Kop"/>
    <w:basedOn w:val="BoZ-Standaard"/>
    <w:rsid w:val="00AC6281"/>
    <w:pPr>
      <w:spacing w:line="560" w:lineRule="atLeast"/>
    </w:pPr>
    <w:rPr>
      <w:sz w:val="44"/>
    </w:rPr>
  </w:style>
  <w:style w:type="paragraph" w:customStyle="1" w:styleId="BoZ-Kopgenummerd">
    <w:name w:val="BoZ-Kop genummerd"/>
    <w:basedOn w:val="Kop1"/>
    <w:rsid w:val="00AC6281"/>
    <w:pPr>
      <w:keepNext/>
      <w:tabs>
        <w:tab w:val="left" w:pos="0"/>
        <w:tab w:val="num" w:pos="567"/>
      </w:tabs>
      <w:suppressAutoHyphens w:val="0"/>
      <w:autoSpaceDE/>
      <w:autoSpaceDN/>
      <w:adjustRightInd/>
      <w:spacing w:after="0" w:line="560" w:lineRule="atLeast"/>
      <w:ind w:left="567" w:hanging="567"/>
      <w:jc w:val="both"/>
      <w:textAlignment w:val="auto"/>
    </w:pPr>
    <w:rPr>
      <w:rFonts w:ascii="Arial Narrow" w:eastAsia="Times New Roman" w:hAnsi="Arial Narrow" w:cs="Times New Roman"/>
      <w:bCs w:val="0"/>
      <w:smallCaps/>
      <w:color w:val="auto"/>
      <w:sz w:val="44"/>
      <w:szCs w:val="20"/>
      <w:lang w:eastAsia="nl-NL"/>
    </w:rPr>
  </w:style>
  <w:style w:type="paragraph" w:customStyle="1" w:styleId="BoZ-Subkop">
    <w:name w:val="BoZ-Subkop"/>
    <w:basedOn w:val="BoZ-Standaard"/>
    <w:rsid w:val="00AC6281"/>
    <w:rPr>
      <w:sz w:val="28"/>
    </w:rPr>
  </w:style>
  <w:style w:type="paragraph" w:customStyle="1" w:styleId="BoZ-Subkopgenummerd">
    <w:name w:val="BoZ-Subkop genummerd"/>
    <w:basedOn w:val="Kop2"/>
    <w:rsid w:val="00AC6281"/>
    <w:pPr>
      <w:keepNext/>
      <w:suppressAutoHyphens w:val="0"/>
      <w:autoSpaceDE/>
      <w:autoSpaceDN/>
      <w:adjustRightInd/>
      <w:spacing w:before="240" w:after="60" w:line="280" w:lineRule="atLeast"/>
      <w:jc w:val="both"/>
      <w:textAlignment w:val="auto"/>
    </w:pPr>
    <w:rPr>
      <w:rFonts w:ascii="Arial Narrow" w:eastAsia="Times New Roman" w:hAnsi="Arial Narrow" w:cs="Times New Roman"/>
      <w:color w:val="auto"/>
      <w:sz w:val="28"/>
      <w:szCs w:val="20"/>
      <w:lang w:eastAsia="nl-NL"/>
    </w:rPr>
  </w:style>
  <w:style w:type="paragraph" w:customStyle="1" w:styleId="inspring1">
    <w:name w:val="inspring 1"/>
    <w:basedOn w:val="Standaard"/>
    <w:rsid w:val="00AC6281"/>
    <w:pPr>
      <w:suppressAutoHyphens w:val="0"/>
      <w:autoSpaceDE/>
      <w:autoSpaceDN/>
      <w:adjustRightInd/>
      <w:spacing w:after="40" w:line="260" w:lineRule="atLeast"/>
      <w:jc w:val="both"/>
      <w:textAlignment w:val="auto"/>
    </w:pPr>
    <w:rPr>
      <w:rFonts w:eastAsia="Times New Roman" w:cs="Times New Roman"/>
      <w:sz w:val="22"/>
      <w:lang w:eastAsia="nl-NL"/>
    </w:rPr>
  </w:style>
  <w:style w:type="paragraph" w:customStyle="1" w:styleId="TitelRapportage">
    <w:name w:val="Titel Rapportage"/>
    <w:basedOn w:val="Standaard"/>
    <w:next w:val="Standaard"/>
    <w:rsid w:val="00AC6281"/>
    <w:pPr>
      <w:keepNext/>
      <w:suppressAutoHyphens w:val="0"/>
      <w:autoSpaceDE/>
      <w:autoSpaceDN/>
      <w:adjustRightInd/>
      <w:spacing w:before="240" w:after="60" w:line="260" w:lineRule="atLeast"/>
      <w:jc w:val="both"/>
      <w:textAlignment w:val="auto"/>
    </w:pPr>
    <w:rPr>
      <w:rFonts w:eastAsia="Times New Roman" w:cs="Times New Roman"/>
      <w:b/>
      <w:kern w:val="28"/>
      <w:sz w:val="32"/>
      <w:lang w:eastAsia="nl-NL"/>
    </w:rPr>
  </w:style>
  <w:style w:type="paragraph" w:customStyle="1" w:styleId="Rubriek">
    <w:name w:val="Rubriek"/>
    <w:basedOn w:val="Standaard"/>
    <w:next w:val="Standaard"/>
    <w:rsid w:val="00AC6281"/>
    <w:pPr>
      <w:keepNext/>
      <w:suppressAutoHyphens w:val="0"/>
      <w:autoSpaceDE/>
      <w:autoSpaceDN/>
      <w:adjustRightInd/>
      <w:spacing w:before="240" w:after="60" w:line="260" w:lineRule="atLeast"/>
      <w:jc w:val="both"/>
      <w:textAlignment w:val="auto"/>
    </w:pPr>
    <w:rPr>
      <w:rFonts w:eastAsia="Times New Roman" w:cs="Times New Roman"/>
      <w:b/>
      <w:i/>
      <w:sz w:val="22"/>
      <w:lang w:eastAsia="nl-NL"/>
    </w:rPr>
  </w:style>
  <w:style w:type="paragraph" w:customStyle="1" w:styleId="OpmaakprofielKop1">
    <w:name w:val="Opmaakprofiel Kop 1"/>
    <w:basedOn w:val="Standaard"/>
    <w:rsid w:val="00AC6281"/>
    <w:pPr>
      <w:numPr>
        <w:numId w:val="12"/>
      </w:numPr>
      <w:suppressAutoHyphens w:val="0"/>
      <w:autoSpaceDE/>
      <w:autoSpaceDN/>
      <w:adjustRightInd/>
      <w:spacing w:line="260" w:lineRule="atLeast"/>
      <w:jc w:val="both"/>
      <w:textAlignment w:val="auto"/>
    </w:pPr>
    <w:rPr>
      <w:rFonts w:ascii="Arial Narrow" w:eastAsia="Times New Roman" w:hAnsi="Arial Narrow" w:cs="Times New Roman"/>
      <w:sz w:val="22"/>
      <w:lang w:eastAsia="nl-NL"/>
    </w:rPr>
  </w:style>
  <w:style w:type="paragraph" w:customStyle="1" w:styleId="inspring2">
    <w:name w:val="inspring 2"/>
    <w:basedOn w:val="inspring1"/>
    <w:rsid w:val="00AC6281"/>
    <w:pPr>
      <w:ind w:left="567"/>
    </w:pPr>
  </w:style>
  <w:style w:type="paragraph" w:customStyle="1" w:styleId="inspring5">
    <w:name w:val="inspring5"/>
    <w:basedOn w:val="inspring1"/>
    <w:next w:val="inspring1"/>
    <w:rsid w:val="00AC6281"/>
    <w:pPr>
      <w:tabs>
        <w:tab w:val="left" w:pos="284"/>
      </w:tabs>
    </w:pPr>
  </w:style>
  <w:style w:type="paragraph" w:customStyle="1" w:styleId="Kop1hoofdstuk">
    <w:name w:val="Kop 1.hoofdstuk"/>
    <w:basedOn w:val="Standaard"/>
    <w:next w:val="Standaard"/>
    <w:rsid w:val="00AC6281"/>
    <w:pPr>
      <w:keepNext/>
      <w:suppressAutoHyphens w:val="0"/>
      <w:autoSpaceDE/>
      <w:autoSpaceDN/>
      <w:adjustRightInd/>
      <w:spacing w:line="260" w:lineRule="atLeast"/>
      <w:jc w:val="center"/>
      <w:textAlignment w:val="auto"/>
      <w:outlineLvl w:val="0"/>
    </w:pPr>
    <w:rPr>
      <w:rFonts w:eastAsia="Times New Roman" w:cs="Times New Roman"/>
      <w:b/>
      <w:sz w:val="40"/>
      <w:lang w:eastAsia="nl-NL"/>
    </w:rPr>
  </w:style>
  <w:style w:type="paragraph" w:customStyle="1" w:styleId="Kop2paragraafEpisteemPvAKop2">
    <w:name w:val="Kop 2.paragraaf.Episteem PvA Kop 2"/>
    <w:basedOn w:val="Standaard"/>
    <w:next w:val="Standaard"/>
    <w:rsid w:val="00AC6281"/>
    <w:pPr>
      <w:keepNext/>
      <w:suppressAutoHyphens w:val="0"/>
      <w:autoSpaceDE/>
      <w:autoSpaceDN/>
      <w:adjustRightInd/>
      <w:spacing w:line="260" w:lineRule="atLeast"/>
      <w:jc w:val="center"/>
      <w:textAlignment w:val="auto"/>
      <w:outlineLvl w:val="1"/>
    </w:pPr>
    <w:rPr>
      <w:rFonts w:eastAsia="Times New Roman" w:cs="Times New Roman"/>
      <w:b/>
      <w:sz w:val="22"/>
      <w:lang w:eastAsia="nl-NL"/>
    </w:rPr>
  </w:style>
  <w:style w:type="paragraph" w:customStyle="1" w:styleId="Quick1">
    <w:name w:val="Quick 1."/>
    <w:basedOn w:val="Standaard"/>
    <w:rsid w:val="00AC6281"/>
    <w:pPr>
      <w:widowControl w:val="0"/>
      <w:tabs>
        <w:tab w:val="num" w:pos="360"/>
      </w:tabs>
      <w:suppressAutoHyphens w:val="0"/>
      <w:autoSpaceDE/>
      <w:autoSpaceDN/>
      <w:adjustRightInd/>
      <w:spacing w:line="260" w:lineRule="atLeast"/>
      <w:ind w:left="720" w:hanging="720"/>
      <w:jc w:val="both"/>
      <w:textAlignment w:val="auto"/>
    </w:pPr>
    <w:rPr>
      <w:rFonts w:ascii="Arial Narrow" w:eastAsia="Times New Roman" w:hAnsi="Arial Narrow" w:cs="Times New Roman"/>
      <w:snapToGrid w:val="0"/>
      <w:sz w:val="18"/>
      <w:lang w:val="en-US" w:eastAsia="nl-NL"/>
    </w:rPr>
  </w:style>
  <w:style w:type="paragraph" w:customStyle="1" w:styleId="Quick10">
    <w:name w:val="Quick _1"/>
    <w:basedOn w:val="Standaard"/>
    <w:rsid w:val="00AC6281"/>
    <w:pPr>
      <w:widowControl w:val="0"/>
      <w:suppressAutoHyphens w:val="0"/>
      <w:autoSpaceDE/>
      <w:autoSpaceDN/>
      <w:adjustRightInd/>
      <w:spacing w:line="260" w:lineRule="atLeast"/>
      <w:ind w:left="720" w:hanging="720"/>
      <w:jc w:val="both"/>
      <w:textAlignment w:val="auto"/>
    </w:pPr>
    <w:rPr>
      <w:rFonts w:ascii="Arial Narrow" w:eastAsia="Times New Roman" w:hAnsi="Arial Narrow" w:cs="Times New Roman"/>
      <w:snapToGrid w:val="0"/>
      <w:sz w:val="18"/>
      <w:lang w:val="en-US" w:eastAsia="nl-NL"/>
    </w:rPr>
  </w:style>
  <w:style w:type="paragraph" w:styleId="Afzender">
    <w:name w:val="envelope return"/>
    <w:basedOn w:val="Standaard"/>
    <w:rsid w:val="00AC6281"/>
    <w:pPr>
      <w:suppressAutoHyphens w:val="0"/>
      <w:autoSpaceDE/>
      <w:autoSpaceDN/>
      <w:adjustRightInd/>
      <w:spacing w:line="260" w:lineRule="atLeast"/>
      <w:jc w:val="both"/>
      <w:textAlignment w:val="auto"/>
    </w:pPr>
    <w:rPr>
      <w:rFonts w:ascii="Arial Narrow" w:eastAsia="Times New Roman" w:hAnsi="Arial Narrow" w:cs="Arial"/>
      <w:sz w:val="22"/>
      <w:lang w:eastAsia="nl-NL"/>
    </w:rPr>
  </w:style>
  <w:style w:type="paragraph" w:customStyle="1" w:styleId="MMStartDate">
    <w:name w:val="MM Start Date"/>
    <w:basedOn w:val="Standaard"/>
    <w:rsid w:val="00AC6281"/>
    <w:pPr>
      <w:suppressAutoHyphens w:val="0"/>
      <w:autoSpaceDE/>
      <w:autoSpaceDN/>
      <w:adjustRightInd/>
      <w:spacing w:line="260" w:lineRule="atLeast"/>
      <w:jc w:val="both"/>
      <w:textAlignment w:val="auto"/>
    </w:pPr>
    <w:rPr>
      <w:rFonts w:ascii="Arial Narrow" w:eastAsia="Times New Roman" w:hAnsi="Arial Narrow" w:cs="Times New Roman"/>
      <w:sz w:val="18"/>
    </w:rPr>
  </w:style>
  <w:style w:type="paragraph" w:customStyle="1" w:styleId="OfferteTekst">
    <w:name w:val="OfferteTekst"/>
    <w:basedOn w:val="Standaard"/>
    <w:rsid w:val="00AC6281"/>
    <w:pPr>
      <w:suppressAutoHyphens w:val="0"/>
      <w:autoSpaceDE/>
      <w:autoSpaceDN/>
      <w:adjustRightInd/>
      <w:jc w:val="both"/>
      <w:textAlignment w:val="auto"/>
    </w:pPr>
    <w:rPr>
      <w:rFonts w:ascii="Trump Mediaeval LT Std" w:eastAsia="Times New Roman" w:hAnsi="Trump Mediaeval LT Std" w:cs="Times New Roman"/>
      <w:sz w:val="22"/>
    </w:rPr>
  </w:style>
  <w:style w:type="paragraph" w:customStyle="1" w:styleId="OfferteNummering">
    <w:name w:val="OfferteNummering"/>
    <w:basedOn w:val="OfferteTekst"/>
    <w:rsid w:val="00AC6281"/>
    <w:pPr>
      <w:numPr>
        <w:numId w:val="8"/>
      </w:numPr>
      <w:jc w:val="left"/>
    </w:pPr>
  </w:style>
  <w:style w:type="paragraph" w:customStyle="1" w:styleId="H4">
    <w:name w:val="H4"/>
    <w:basedOn w:val="Standaard"/>
    <w:next w:val="Standaard"/>
    <w:rsid w:val="00AC6281"/>
    <w:pPr>
      <w:keepNext/>
      <w:suppressAutoHyphens w:val="0"/>
      <w:autoSpaceDE/>
      <w:autoSpaceDN/>
      <w:adjustRightInd/>
      <w:spacing w:before="100" w:after="100" w:line="260" w:lineRule="atLeast"/>
      <w:jc w:val="both"/>
      <w:textAlignment w:val="auto"/>
      <w:outlineLvl w:val="4"/>
    </w:pPr>
    <w:rPr>
      <w:rFonts w:ascii="Arial Narrow" w:eastAsia="Times New Roman" w:hAnsi="Arial Narrow" w:cs="Times New Roman"/>
      <w:b/>
      <w:snapToGrid w:val="0"/>
      <w:sz w:val="18"/>
      <w:lang w:eastAsia="nl-NL"/>
    </w:rPr>
  </w:style>
  <w:style w:type="character" w:customStyle="1" w:styleId="Dokument5">
    <w:name w:val="Dokument 5"/>
    <w:basedOn w:val="Standaardalinea-lettertype"/>
    <w:rsid w:val="00AC6281"/>
  </w:style>
  <w:style w:type="paragraph" w:customStyle="1" w:styleId="Dokument1">
    <w:name w:val="Dokument 1"/>
    <w:rsid w:val="00AC6281"/>
    <w:pPr>
      <w:keepNext/>
      <w:keepLines/>
      <w:widowControl w:val="0"/>
      <w:tabs>
        <w:tab w:val="left" w:pos="-720"/>
      </w:tabs>
      <w:suppressAutoHyphens/>
    </w:pPr>
    <w:rPr>
      <w:rFonts w:ascii="Courier" w:eastAsia="Times New Roman" w:hAnsi="Courier" w:cs="Times New Roman"/>
      <w:snapToGrid w:val="0"/>
      <w:sz w:val="20"/>
      <w:szCs w:val="20"/>
      <w:lang w:val="en-US" w:eastAsia="nl-NL"/>
    </w:rPr>
  </w:style>
  <w:style w:type="character" w:customStyle="1" w:styleId="Dokument3">
    <w:name w:val="Dokument 3"/>
    <w:rsid w:val="00AC6281"/>
    <w:rPr>
      <w:rFonts w:ascii="Courier" w:hAnsi="Courier"/>
      <w:noProof w:val="0"/>
      <w:sz w:val="20"/>
      <w:lang w:val="en-US"/>
    </w:rPr>
  </w:style>
  <w:style w:type="paragraph" w:customStyle="1" w:styleId="inhopg10">
    <w:name w:val="inhopg 1"/>
    <w:basedOn w:val="Standaard"/>
    <w:rsid w:val="00AC6281"/>
    <w:pPr>
      <w:widowControl w:val="0"/>
      <w:tabs>
        <w:tab w:val="right" w:leader="dot" w:pos="9360"/>
      </w:tabs>
      <w:autoSpaceDE/>
      <w:autoSpaceDN/>
      <w:adjustRightInd/>
      <w:spacing w:before="480" w:line="260" w:lineRule="atLeast"/>
      <w:ind w:left="720" w:right="720" w:hanging="720"/>
      <w:jc w:val="both"/>
      <w:textAlignment w:val="auto"/>
    </w:pPr>
    <w:rPr>
      <w:rFonts w:ascii="Courier" w:eastAsia="Times New Roman" w:hAnsi="Courier" w:cs="Times New Roman"/>
      <w:snapToGrid w:val="0"/>
      <w:sz w:val="22"/>
      <w:lang w:val="en-US" w:eastAsia="nl-NL"/>
    </w:rPr>
  </w:style>
  <w:style w:type="paragraph" w:customStyle="1" w:styleId="inhopg20">
    <w:name w:val="inhopg 2"/>
    <w:basedOn w:val="Standaard"/>
    <w:rsid w:val="00AC6281"/>
    <w:pPr>
      <w:widowControl w:val="0"/>
      <w:tabs>
        <w:tab w:val="right" w:leader="dot" w:pos="9360"/>
      </w:tabs>
      <w:autoSpaceDE/>
      <w:autoSpaceDN/>
      <w:adjustRightInd/>
      <w:spacing w:line="260" w:lineRule="atLeast"/>
      <w:ind w:left="1440" w:right="720" w:hanging="720"/>
      <w:jc w:val="both"/>
      <w:textAlignment w:val="auto"/>
    </w:pPr>
    <w:rPr>
      <w:rFonts w:ascii="Courier" w:eastAsia="Times New Roman" w:hAnsi="Courier" w:cs="Times New Roman"/>
      <w:snapToGrid w:val="0"/>
      <w:sz w:val="22"/>
      <w:lang w:val="en-US" w:eastAsia="nl-NL"/>
    </w:rPr>
  </w:style>
  <w:style w:type="paragraph" w:customStyle="1" w:styleId="inhopg30">
    <w:name w:val="inhopg 3"/>
    <w:basedOn w:val="Standaard"/>
    <w:rsid w:val="00AC6281"/>
    <w:pPr>
      <w:widowControl w:val="0"/>
      <w:tabs>
        <w:tab w:val="right" w:leader="dot" w:pos="9360"/>
      </w:tabs>
      <w:autoSpaceDE/>
      <w:autoSpaceDN/>
      <w:adjustRightInd/>
      <w:spacing w:line="260" w:lineRule="atLeast"/>
      <w:ind w:left="2160" w:right="720" w:hanging="720"/>
      <w:jc w:val="both"/>
      <w:textAlignment w:val="auto"/>
    </w:pPr>
    <w:rPr>
      <w:rFonts w:ascii="Courier" w:eastAsia="Times New Roman" w:hAnsi="Courier" w:cs="Times New Roman"/>
      <w:snapToGrid w:val="0"/>
      <w:sz w:val="22"/>
      <w:lang w:val="en-US" w:eastAsia="nl-NL"/>
    </w:rPr>
  </w:style>
  <w:style w:type="paragraph" w:customStyle="1" w:styleId="inhopg40">
    <w:name w:val="inhopg 4"/>
    <w:basedOn w:val="Standaard"/>
    <w:rsid w:val="00AC6281"/>
    <w:pPr>
      <w:widowControl w:val="0"/>
      <w:tabs>
        <w:tab w:val="right" w:leader="dot" w:pos="9360"/>
      </w:tabs>
      <w:autoSpaceDE/>
      <w:autoSpaceDN/>
      <w:adjustRightInd/>
      <w:spacing w:line="260" w:lineRule="atLeast"/>
      <w:ind w:left="2880" w:right="720" w:hanging="720"/>
      <w:jc w:val="both"/>
      <w:textAlignment w:val="auto"/>
    </w:pPr>
    <w:rPr>
      <w:rFonts w:ascii="Courier" w:eastAsia="Times New Roman" w:hAnsi="Courier" w:cs="Times New Roman"/>
      <w:snapToGrid w:val="0"/>
      <w:sz w:val="22"/>
      <w:lang w:val="en-US" w:eastAsia="nl-NL"/>
    </w:rPr>
  </w:style>
  <w:style w:type="paragraph" w:customStyle="1" w:styleId="inhopg50">
    <w:name w:val="inhopg 5"/>
    <w:basedOn w:val="Standaard"/>
    <w:rsid w:val="00AC6281"/>
    <w:pPr>
      <w:widowControl w:val="0"/>
      <w:tabs>
        <w:tab w:val="right" w:leader="dot" w:pos="9360"/>
      </w:tabs>
      <w:autoSpaceDE/>
      <w:autoSpaceDN/>
      <w:adjustRightInd/>
      <w:spacing w:line="260" w:lineRule="atLeast"/>
      <w:ind w:left="3600" w:right="720" w:hanging="720"/>
      <w:jc w:val="both"/>
      <w:textAlignment w:val="auto"/>
    </w:pPr>
    <w:rPr>
      <w:rFonts w:ascii="Courier" w:eastAsia="Times New Roman" w:hAnsi="Courier" w:cs="Times New Roman"/>
      <w:snapToGrid w:val="0"/>
      <w:sz w:val="22"/>
      <w:lang w:val="en-US" w:eastAsia="nl-NL"/>
    </w:rPr>
  </w:style>
  <w:style w:type="paragraph" w:customStyle="1" w:styleId="inhopg60">
    <w:name w:val="inhopg 6"/>
    <w:basedOn w:val="Standaard"/>
    <w:rsid w:val="00AC6281"/>
    <w:pPr>
      <w:widowControl w:val="0"/>
      <w:tabs>
        <w:tab w:val="right" w:pos="9360"/>
      </w:tabs>
      <w:autoSpaceDE/>
      <w:autoSpaceDN/>
      <w:adjustRightInd/>
      <w:spacing w:line="260" w:lineRule="atLeast"/>
      <w:ind w:left="720" w:hanging="720"/>
      <w:jc w:val="both"/>
      <w:textAlignment w:val="auto"/>
    </w:pPr>
    <w:rPr>
      <w:rFonts w:ascii="Courier" w:eastAsia="Times New Roman" w:hAnsi="Courier" w:cs="Times New Roman"/>
      <w:snapToGrid w:val="0"/>
      <w:sz w:val="22"/>
      <w:lang w:val="en-US" w:eastAsia="nl-NL"/>
    </w:rPr>
  </w:style>
  <w:style w:type="paragraph" w:customStyle="1" w:styleId="inhopg70">
    <w:name w:val="inhopg 7"/>
    <w:basedOn w:val="Standaard"/>
    <w:rsid w:val="00AC6281"/>
    <w:pPr>
      <w:widowControl w:val="0"/>
      <w:autoSpaceDE/>
      <w:autoSpaceDN/>
      <w:adjustRightInd/>
      <w:spacing w:line="260" w:lineRule="atLeast"/>
      <w:ind w:left="720" w:hanging="720"/>
      <w:jc w:val="both"/>
      <w:textAlignment w:val="auto"/>
    </w:pPr>
    <w:rPr>
      <w:rFonts w:ascii="Courier" w:eastAsia="Times New Roman" w:hAnsi="Courier" w:cs="Times New Roman"/>
      <w:snapToGrid w:val="0"/>
      <w:sz w:val="22"/>
      <w:lang w:val="en-US" w:eastAsia="nl-NL"/>
    </w:rPr>
  </w:style>
  <w:style w:type="paragraph" w:customStyle="1" w:styleId="inhopg80">
    <w:name w:val="inhopg 8"/>
    <w:basedOn w:val="Standaard"/>
    <w:rsid w:val="00AC6281"/>
    <w:pPr>
      <w:widowControl w:val="0"/>
      <w:tabs>
        <w:tab w:val="right" w:pos="9360"/>
      </w:tabs>
      <w:autoSpaceDE/>
      <w:autoSpaceDN/>
      <w:adjustRightInd/>
      <w:spacing w:line="260" w:lineRule="atLeast"/>
      <w:ind w:left="720" w:hanging="720"/>
      <w:jc w:val="both"/>
      <w:textAlignment w:val="auto"/>
    </w:pPr>
    <w:rPr>
      <w:rFonts w:ascii="Courier" w:eastAsia="Times New Roman" w:hAnsi="Courier" w:cs="Times New Roman"/>
      <w:snapToGrid w:val="0"/>
      <w:sz w:val="22"/>
      <w:lang w:val="en-US" w:eastAsia="nl-NL"/>
    </w:rPr>
  </w:style>
  <w:style w:type="paragraph" w:customStyle="1" w:styleId="inhopg90">
    <w:name w:val="inhopg 9"/>
    <w:basedOn w:val="Standaard"/>
    <w:rsid w:val="00AC6281"/>
    <w:pPr>
      <w:widowControl w:val="0"/>
      <w:tabs>
        <w:tab w:val="right" w:leader="dot" w:pos="9360"/>
      </w:tabs>
      <w:autoSpaceDE/>
      <w:autoSpaceDN/>
      <w:adjustRightInd/>
      <w:spacing w:line="260" w:lineRule="atLeast"/>
      <w:ind w:left="720" w:hanging="720"/>
      <w:jc w:val="both"/>
      <w:textAlignment w:val="auto"/>
    </w:pPr>
    <w:rPr>
      <w:rFonts w:ascii="Courier" w:eastAsia="Times New Roman" w:hAnsi="Courier" w:cs="Times New Roman"/>
      <w:snapToGrid w:val="0"/>
      <w:sz w:val="22"/>
      <w:lang w:val="en-US" w:eastAsia="nl-NL"/>
    </w:rPr>
  </w:style>
  <w:style w:type="paragraph" w:customStyle="1" w:styleId="bronvermelding">
    <w:name w:val="bronvermelding"/>
    <w:basedOn w:val="Standaard"/>
    <w:rsid w:val="00AC6281"/>
    <w:pPr>
      <w:widowControl w:val="0"/>
      <w:tabs>
        <w:tab w:val="right" w:pos="9360"/>
      </w:tabs>
      <w:autoSpaceDE/>
      <w:autoSpaceDN/>
      <w:adjustRightInd/>
      <w:spacing w:line="260" w:lineRule="atLeast"/>
      <w:jc w:val="both"/>
      <w:textAlignment w:val="auto"/>
    </w:pPr>
    <w:rPr>
      <w:rFonts w:ascii="Courier" w:eastAsia="Times New Roman" w:hAnsi="Courier" w:cs="Times New Roman"/>
      <w:snapToGrid w:val="0"/>
      <w:sz w:val="22"/>
      <w:lang w:val="en-US" w:eastAsia="nl-NL"/>
    </w:rPr>
  </w:style>
  <w:style w:type="paragraph" w:customStyle="1" w:styleId="bijschrift0">
    <w:name w:val="bijschrift"/>
    <w:basedOn w:val="Standaard"/>
    <w:rsid w:val="00AC6281"/>
    <w:pPr>
      <w:widowControl w:val="0"/>
      <w:suppressAutoHyphens w:val="0"/>
      <w:autoSpaceDE/>
      <w:autoSpaceDN/>
      <w:adjustRightInd/>
      <w:spacing w:line="260" w:lineRule="atLeast"/>
      <w:jc w:val="both"/>
      <w:textAlignment w:val="auto"/>
    </w:pPr>
    <w:rPr>
      <w:rFonts w:ascii="Courier" w:eastAsia="Times New Roman" w:hAnsi="Courier" w:cs="Times New Roman"/>
      <w:snapToGrid w:val="0"/>
      <w:sz w:val="18"/>
      <w:lang w:eastAsia="nl-NL"/>
    </w:rPr>
  </w:style>
  <w:style w:type="paragraph" w:styleId="Lijst">
    <w:name w:val="List"/>
    <w:basedOn w:val="Standaard"/>
    <w:rsid w:val="00AC6281"/>
    <w:pPr>
      <w:suppressAutoHyphens w:val="0"/>
      <w:autoSpaceDE/>
      <w:autoSpaceDN/>
      <w:adjustRightInd/>
      <w:spacing w:line="260" w:lineRule="atLeast"/>
      <w:ind w:left="283" w:hanging="283"/>
      <w:jc w:val="both"/>
      <w:textAlignment w:val="auto"/>
    </w:pPr>
    <w:rPr>
      <w:rFonts w:eastAsia="Times New Roman" w:cs="Times New Roman"/>
      <w:sz w:val="22"/>
      <w:lang w:eastAsia="nl-NL"/>
    </w:rPr>
  </w:style>
  <w:style w:type="paragraph" w:customStyle="1" w:styleId="plattetekst0">
    <w:name w:val="platte tekst"/>
    <w:rsid w:val="00AC628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jc w:val="both"/>
    </w:pPr>
    <w:rPr>
      <w:rFonts w:ascii="Times New Roman" w:eastAsia="Times New Roman" w:hAnsi="Times New Roman" w:cs="Times New Roman"/>
      <w:sz w:val="22"/>
      <w:szCs w:val="22"/>
      <w:lang w:eastAsia="nl-NL"/>
    </w:rPr>
  </w:style>
  <w:style w:type="paragraph" w:customStyle="1" w:styleId="Kop2BoZStandaard">
    <w:name w:val="Kop 2 BoZ Standaard"/>
    <w:basedOn w:val="Standaard"/>
    <w:rsid w:val="00AC6281"/>
    <w:pPr>
      <w:numPr>
        <w:numId w:val="10"/>
      </w:numPr>
      <w:suppressAutoHyphens w:val="0"/>
      <w:autoSpaceDE/>
      <w:autoSpaceDN/>
      <w:adjustRightInd/>
      <w:spacing w:line="260" w:lineRule="atLeast"/>
      <w:jc w:val="both"/>
      <w:textAlignment w:val="auto"/>
    </w:pPr>
    <w:rPr>
      <w:rFonts w:ascii="Arial Narrow" w:eastAsia="Times New Roman" w:hAnsi="Arial Narrow" w:cs="Times New Roman"/>
      <w:sz w:val="22"/>
      <w:lang w:eastAsia="nl-NL"/>
    </w:rPr>
  </w:style>
  <w:style w:type="paragraph" w:customStyle="1" w:styleId="Onderdeelvaneenlijstdiepte0">
    <w:name w:val="Onderdeel van een lijst (diepte 0)"/>
    <w:rsid w:val="00AC6281"/>
    <w:pPr>
      <w:widowControl w:val="0"/>
      <w:autoSpaceDE w:val="0"/>
      <w:autoSpaceDN w:val="0"/>
      <w:adjustRightInd w:val="0"/>
      <w:ind w:left="640" w:hanging="320"/>
    </w:pPr>
    <w:rPr>
      <w:rFonts w:ascii="Arial" w:eastAsia="Times New Roman" w:hAnsi="Arial" w:cs="Arial"/>
      <w:sz w:val="20"/>
      <w:szCs w:val="20"/>
      <w:lang w:eastAsia="nl-NL"/>
    </w:rPr>
  </w:style>
  <w:style w:type="paragraph" w:customStyle="1" w:styleId="tussenkopve">
    <w:name w:val="tussenkop.ve"/>
    <w:rsid w:val="00AC6281"/>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1440" w:hanging="1440"/>
      <w:jc w:val="both"/>
    </w:pPr>
    <w:rPr>
      <w:rFonts w:ascii="Times New Roman" w:eastAsia="Times New Roman" w:hAnsi="Times New Roman" w:cs="Times New Roman"/>
      <w:b/>
      <w:bCs/>
      <w:sz w:val="22"/>
      <w:szCs w:val="22"/>
      <w:lang w:eastAsia="nl-NL"/>
    </w:rPr>
  </w:style>
  <w:style w:type="character" w:customStyle="1" w:styleId="contenttitle">
    <w:name w:val="contenttitle"/>
    <w:basedOn w:val="Standaardalinea-lettertype"/>
    <w:rsid w:val="00AC6281"/>
  </w:style>
  <w:style w:type="paragraph" w:customStyle="1" w:styleId="Tabelkop">
    <w:name w:val="Tabelkop"/>
    <w:basedOn w:val="Standaard"/>
    <w:rsid w:val="00AC6281"/>
    <w:pPr>
      <w:keepNext/>
      <w:tabs>
        <w:tab w:val="left" w:pos="170"/>
      </w:tabs>
      <w:suppressAutoHyphens w:val="0"/>
      <w:autoSpaceDE/>
      <w:autoSpaceDN/>
      <w:adjustRightInd/>
      <w:spacing w:line="240" w:lineRule="exact"/>
      <w:jc w:val="both"/>
      <w:textAlignment w:val="auto"/>
    </w:pPr>
    <w:rPr>
      <w:rFonts w:ascii="Futura Book" w:eastAsia="Times New Roman" w:hAnsi="Futura Book" w:cs="Times New Roman"/>
      <w:b/>
      <w:sz w:val="18"/>
      <w:szCs w:val="16"/>
      <w:lang w:eastAsia="nl-NL"/>
    </w:rPr>
  </w:style>
  <w:style w:type="paragraph" w:customStyle="1" w:styleId="Tabeltekst">
    <w:name w:val="Tabeltekst"/>
    <w:basedOn w:val="Standaard"/>
    <w:rsid w:val="00AC6281"/>
    <w:pPr>
      <w:tabs>
        <w:tab w:val="left" w:pos="397"/>
      </w:tabs>
      <w:suppressAutoHyphens w:val="0"/>
      <w:autoSpaceDE/>
      <w:autoSpaceDN/>
      <w:adjustRightInd/>
      <w:spacing w:line="240" w:lineRule="atLeast"/>
      <w:jc w:val="both"/>
      <w:textAlignment w:val="auto"/>
    </w:pPr>
    <w:rPr>
      <w:rFonts w:ascii="Baskerville MT" w:eastAsia="Times New Roman" w:hAnsi="Baskerville MT" w:cs="Times New Roman"/>
      <w:sz w:val="18"/>
      <w:szCs w:val="18"/>
      <w:lang w:eastAsia="nl-NL"/>
    </w:rPr>
  </w:style>
  <w:style w:type="paragraph" w:styleId="Lijst2">
    <w:name w:val="List 2"/>
    <w:basedOn w:val="Standaard"/>
    <w:rsid w:val="00AC6281"/>
    <w:pPr>
      <w:suppressAutoHyphens w:val="0"/>
      <w:autoSpaceDE/>
      <w:autoSpaceDN/>
      <w:adjustRightInd/>
      <w:spacing w:line="260" w:lineRule="atLeast"/>
      <w:ind w:left="566" w:hanging="283"/>
      <w:jc w:val="both"/>
      <w:textAlignment w:val="auto"/>
    </w:pPr>
    <w:rPr>
      <w:rFonts w:ascii="Arial Narrow" w:eastAsia="Times New Roman" w:hAnsi="Arial Narrow" w:cs="Times New Roman"/>
      <w:sz w:val="22"/>
      <w:lang w:eastAsia="nl-NL"/>
    </w:rPr>
  </w:style>
  <w:style w:type="paragraph" w:styleId="Lijst3">
    <w:name w:val="List 3"/>
    <w:basedOn w:val="Standaard"/>
    <w:rsid w:val="00AC6281"/>
    <w:pPr>
      <w:suppressAutoHyphens w:val="0"/>
      <w:autoSpaceDE/>
      <w:autoSpaceDN/>
      <w:adjustRightInd/>
      <w:spacing w:line="260" w:lineRule="atLeast"/>
      <w:ind w:left="849" w:hanging="283"/>
      <w:jc w:val="both"/>
      <w:textAlignment w:val="auto"/>
    </w:pPr>
    <w:rPr>
      <w:rFonts w:ascii="Arial Narrow" w:eastAsia="Times New Roman" w:hAnsi="Arial Narrow" w:cs="Times New Roman"/>
      <w:sz w:val="22"/>
      <w:lang w:eastAsia="nl-NL"/>
    </w:rPr>
  </w:style>
  <w:style w:type="paragraph" w:styleId="Lijst4">
    <w:name w:val="List 4"/>
    <w:basedOn w:val="Standaard"/>
    <w:rsid w:val="00AC6281"/>
    <w:pPr>
      <w:suppressAutoHyphens w:val="0"/>
      <w:autoSpaceDE/>
      <w:autoSpaceDN/>
      <w:adjustRightInd/>
      <w:spacing w:line="260" w:lineRule="atLeast"/>
      <w:ind w:left="1132" w:hanging="283"/>
      <w:jc w:val="both"/>
      <w:textAlignment w:val="auto"/>
    </w:pPr>
    <w:rPr>
      <w:rFonts w:ascii="Arial Narrow" w:eastAsia="Times New Roman" w:hAnsi="Arial Narrow" w:cs="Times New Roman"/>
      <w:sz w:val="22"/>
      <w:lang w:eastAsia="nl-NL"/>
    </w:rPr>
  </w:style>
  <w:style w:type="paragraph" w:styleId="Lijstopsomteken3">
    <w:name w:val="List Bullet 3"/>
    <w:basedOn w:val="Standaard"/>
    <w:rsid w:val="00AC6281"/>
    <w:pPr>
      <w:tabs>
        <w:tab w:val="num" w:pos="0"/>
      </w:tabs>
      <w:suppressAutoHyphens w:val="0"/>
      <w:autoSpaceDE/>
      <w:autoSpaceDN/>
      <w:adjustRightInd/>
      <w:spacing w:line="260" w:lineRule="atLeast"/>
      <w:ind w:hanging="567"/>
      <w:jc w:val="both"/>
      <w:textAlignment w:val="auto"/>
    </w:pPr>
    <w:rPr>
      <w:rFonts w:ascii="Arial Narrow" w:eastAsia="Times New Roman" w:hAnsi="Arial Narrow" w:cs="Times New Roman"/>
      <w:sz w:val="22"/>
      <w:lang w:eastAsia="nl-NL"/>
    </w:rPr>
  </w:style>
  <w:style w:type="paragraph" w:styleId="Lijstopsomteken4">
    <w:name w:val="List Bullet 4"/>
    <w:basedOn w:val="Standaard"/>
    <w:rsid w:val="00AC6281"/>
    <w:pPr>
      <w:tabs>
        <w:tab w:val="num" w:pos="720"/>
      </w:tabs>
      <w:suppressAutoHyphens w:val="0"/>
      <w:autoSpaceDE/>
      <w:autoSpaceDN/>
      <w:adjustRightInd/>
      <w:spacing w:line="260" w:lineRule="atLeast"/>
      <w:ind w:left="720" w:hanging="360"/>
      <w:jc w:val="both"/>
      <w:textAlignment w:val="auto"/>
    </w:pPr>
    <w:rPr>
      <w:rFonts w:ascii="Arial Narrow" w:eastAsia="Times New Roman" w:hAnsi="Arial Narrow" w:cs="Times New Roman"/>
      <w:sz w:val="22"/>
      <w:lang w:eastAsia="nl-NL"/>
    </w:rPr>
  </w:style>
  <w:style w:type="paragraph" w:styleId="Lijstvoortzetting">
    <w:name w:val="List Continue"/>
    <w:basedOn w:val="Standaard"/>
    <w:rsid w:val="00AC6281"/>
    <w:pPr>
      <w:suppressAutoHyphens w:val="0"/>
      <w:autoSpaceDE/>
      <w:autoSpaceDN/>
      <w:adjustRightInd/>
      <w:spacing w:line="260" w:lineRule="atLeast"/>
      <w:ind w:left="283"/>
      <w:jc w:val="both"/>
      <w:textAlignment w:val="auto"/>
    </w:pPr>
    <w:rPr>
      <w:rFonts w:ascii="Arial Narrow" w:eastAsia="Times New Roman" w:hAnsi="Arial Narrow" w:cs="Times New Roman"/>
      <w:sz w:val="22"/>
      <w:lang w:eastAsia="nl-NL"/>
    </w:rPr>
  </w:style>
  <w:style w:type="paragraph" w:styleId="Lijstvoortzetting2">
    <w:name w:val="List Continue 2"/>
    <w:basedOn w:val="Standaard"/>
    <w:rsid w:val="00AC6281"/>
    <w:pPr>
      <w:suppressAutoHyphens w:val="0"/>
      <w:autoSpaceDE/>
      <w:autoSpaceDN/>
      <w:adjustRightInd/>
      <w:spacing w:line="260" w:lineRule="atLeast"/>
      <w:ind w:left="566"/>
      <w:jc w:val="both"/>
      <w:textAlignment w:val="auto"/>
    </w:pPr>
    <w:rPr>
      <w:rFonts w:ascii="Arial Narrow" w:eastAsia="Times New Roman" w:hAnsi="Arial Narrow" w:cs="Times New Roman"/>
      <w:sz w:val="22"/>
      <w:lang w:eastAsia="nl-NL"/>
    </w:rPr>
  </w:style>
  <w:style w:type="paragraph" w:styleId="Lijstvoortzetting3">
    <w:name w:val="List Continue 3"/>
    <w:basedOn w:val="Standaard"/>
    <w:rsid w:val="00AC6281"/>
    <w:pPr>
      <w:suppressAutoHyphens w:val="0"/>
      <w:autoSpaceDE/>
      <w:autoSpaceDN/>
      <w:adjustRightInd/>
      <w:spacing w:line="260" w:lineRule="atLeast"/>
      <w:ind w:left="849"/>
      <w:jc w:val="both"/>
      <w:textAlignment w:val="auto"/>
    </w:pPr>
    <w:rPr>
      <w:rFonts w:ascii="Arial Narrow" w:eastAsia="Times New Roman" w:hAnsi="Arial Narrow" w:cs="Times New Roman"/>
      <w:sz w:val="22"/>
      <w:lang w:eastAsia="nl-NL"/>
    </w:rPr>
  </w:style>
  <w:style w:type="paragraph" w:styleId="Platteteksteersteinspringing">
    <w:name w:val="Body Text First Indent"/>
    <w:basedOn w:val="Plattetekst"/>
    <w:link w:val="PlatteteksteersteinspringingChar"/>
    <w:rsid w:val="00AC6281"/>
    <w:pPr>
      <w:spacing w:after="120"/>
      <w:ind w:firstLine="210"/>
    </w:pPr>
    <w:rPr>
      <w:rFonts w:ascii="Arial Narrow" w:eastAsia="Times New Roman" w:hAnsi="Arial Narrow"/>
      <w:i w:val="0"/>
      <w:iCs w:val="0"/>
      <w:color w:val="auto"/>
      <w:sz w:val="22"/>
    </w:rPr>
  </w:style>
  <w:style w:type="character" w:customStyle="1" w:styleId="PlatteteksteersteinspringingChar">
    <w:name w:val="Platte tekst eerste inspringing Char"/>
    <w:basedOn w:val="PlattetekstChar"/>
    <w:link w:val="Platteteksteersteinspringing"/>
    <w:rsid w:val="00AC6281"/>
    <w:rPr>
      <w:rFonts w:ascii="Arial Narrow" w:eastAsia="Times New Roman" w:hAnsi="Arial Narrow" w:cs="Times New Roman"/>
      <w:i w:val="0"/>
      <w:iCs w:val="0"/>
      <w:color w:val="3366FF"/>
      <w:sz w:val="22"/>
      <w:szCs w:val="20"/>
      <w:lang w:eastAsia="nl-NL"/>
    </w:rPr>
  </w:style>
  <w:style w:type="paragraph" w:styleId="Platteteksteersteinspringing2">
    <w:name w:val="Body Text First Indent 2"/>
    <w:basedOn w:val="Plattetekstinspringen"/>
    <w:link w:val="Platteteksteersteinspringing2Char"/>
    <w:rsid w:val="00AC6281"/>
    <w:pPr>
      <w:spacing w:after="120" w:line="240" w:lineRule="auto"/>
      <w:ind w:left="283" w:firstLine="210"/>
    </w:pPr>
    <w:rPr>
      <w:rFonts w:ascii="Arial Narrow" w:eastAsia="Times New Roman" w:hAnsi="Arial Narrow"/>
      <w:sz w:val="22"/>
      <w:szCs w:val="20"/>
    </w:rPr>
  </w:style>
  <w:style w:type="character" w:customStyle="1" w:styleId="Platteteksteersteinspringing2Char">
    <w:name w:val="Platte tekst eerste inspringing 2 Char"/>
    <w:basedOn w:val="PlattetekstinspringenChar"/>
    <w:link w:val="Platteteksteersteinspringing2"/>
    <w:rsid w:val="00AC6281"/>
    <w:rPr>
      <w:rFonts w:ascii="Arial Narrow" w:eastAsia="Times New Roman" w:hAnsi="Arial Narrow" w:cs="Times New Roman"/>
      <w:sz w:val="22"/>
      <w:szCs w:val="20"/>
      <w:lang w:eastAsia="nl-NL"/>
    </w:rPr>
  </w:style>
  <w:style w:type="paragraph" w:customStyle="1" w:styleId="boz-subkopgenummerd0">
    <w:name w:val="boz-subkopgenummerd"/>
    <w:basedOn w:val="Standaard"/>
    <w:rsid w:val="00AC6281"/>
    <w:pPr>
      <w:suppressAutoHyphens w:val="0"/>
      <w:autoSpaceDE/>
      <w:autoSpaceDN/>
      <w:adjustRightInd/>
      <w:spacing w:before="100" w:beforeAutospacing="1" w:after="100" w:afterAutospacing="1" w:line="260" w:lineRule="atLeast"/>
      <w:jc w:val="both"/>
      <w:textAlignment w:val="auto"/>
    </w:pPr>
    <w:rPr>
      <w:rFonts w:ascii="Arial Narrow" w:eastAsia="Times New Roman" w:hAnsi="Arial Narrow" w:cs="Times New Roman"/>
      <w:sz w:val="18"/>
      <w:szCs w:val="24"/>
      <w:lang w:eastAsia="nl-NL"/>
    </w:rPr>
  </w:style>
  <w:style w:type="paragraph" w:customStyle="1" w:styleId="OpmaakprofielBoZ-Subkopgenummerd11ptVet">
    <w:name w:val="Opmaakprofiel BoZ-Subkop genummerd + 11 pt Vet"/>
    <w:basedOn w:val="BoZ-Subkopgenummerd"/>
    <w:rsid w:val="00AC6281"/>
    <w:rPr>
      <w:b/>
      <w:bCs/>
      <w:sz w:val="22"/>
    </w:rPr>
  </w:style>
  <w:style w:type="paragraph" w:customStyle="1" w:styleId="OpmaakprofielKop3NietVetLinksRegelafstandenkel">
    <w:name w:val="Opmaakprofiel Kop 3 + Niet Vet Links Regelafstand:  enkel"/>
    <w:basedOn w:val="Kop3"/>
    <w:autoRedefine/>
    <w:rsid w:val="00AC6281"/>
    <w:pPr>
      <w:keepNext/>
      <w:widowControl w:val="0"/>
      <w:numPr>
        <w:ilvl w:val="2"/>
      </w:numPr>
      <w:tabs>
        <w:tab w:val="num" w:pos="2160"/>
      </w:tabs>
      <w:suppressAutoHyphens w:val="0"/>
      <w:spacing w:line="260" w:lineRule="atLeast"/>
      <w:ind w:left="2160" w:hanging="360"/>
      <w:jc w:val="both"/>
      <w:textAlignment w:val="auto"/>
    </w:pPr>
    <w:rPr>
      <w:rFonts w:ascii="Arial Narrow" w:eastAsia="Times New Roman" w:hAnsi="Arial Narrow" w:cs="Times New Roman"/>
      <w:b/>
      <w:caps w:val="0"/>
      <w:sz w:val="24"/>
      <w:u w:val="single"/>
      <w:lang w:eastAsia="nl-NL"/>
    </w:rPr>
  </w:style>
  <w:style w:type="paragraph" w:customStyle="1" w:styleId="OpmaakprofielKop2NietCursief">
    <w:name w:val="Opmaakprofiel Kop 2 + Niet Cursief"/>
    <w:basedOn w:val="Kop2"/>
    <w:link w:val="OpmaakprofielKop2NietCursiefChar"/>
    <w:rsid w:val="00AC6281"/>
    <w:pPr>
      <w:keepNext/>
      <w:numPr>
        <w:ilvl w:val="1"/>
        <w:numId w:val="5"/>
      </w:numPr>
      <w:suppressAutoHyphens w:val="0"/>
      <w:autoSpaceDE/>
      <w:autoSpaceDN/>
      <w:adjustRightInd/>
      <w:spacing w:before="240" w:after="60" w:line="260" w:lineRule="atLeast"/>
      <w:jc w:val="both"/>
      <w:textAlignment w:val="auto"/>
    </w:pPr>
    <w:rPr>
      <w:rFonts w:ascii="Arial Narrow" w:eastAsia="Times New Roman" w:hAnsi="Arial Narrow" w:cs="Arial"/>
      <w:bCs/>
      <w:iCs/>
      <w:color w:val="auto"/>
      <w:sz w:val="40"/>
      <w:szCs w:val="18"/>
      <w:lang w:eastAsia="nl-NL"/>
    </w:rPr>
  </w:style>
  <w:style w:type="character" w:customStyle="1" w:styleId="OpmaakprofielKop2NietCursiefChar">
    <w:name w:val="Opmaakprofiel Kop 2 + Niet Cursief Char"/>
    <w:link w:val="OpmaakprofielKop2NietCursief"/>
    <w:rsid w:val="00AC6281"/>
    <w:rPr>
      <w:rFonts w:ascii="Arial Narrow" w:eastAsia="Times New Roman" w:hAnsi="Arial Narrow" w:cs="Arial"/>
      <w:bCs/>
      <w:iCs/>
      <w:sz w:val="40"/>
      <w:szCs w:val="18"/>
      <w:lang w:eastAsia="nl-NL"/>
    </w:rPr>
  </w:style>
  <w:style w:type="paragraph" w:customStyle="1" w:styleId="OpmaakprofielKop3LinksLinks0cmVerkeerd-om1cmRegelafstand1">
    <w:name w:val="Opmaakprofiel Kop 3 + Links Links:  0 cm Verkeerd-om:  1 cm Regelafstand...1"/>
    <w:basedOn w:val="Kop3"/>
    <w:rsid w:val="00AC6281"/>
    <w:pPr>
      <w:keepNext/>
      <w:widowControl w:val="0"/>
      <w:tabs>
        <w:tab w:val="num" w:pos="720"/>
      </w:tabs>
      <w:suppressAutoHyphens w:val="0"/>
      <w:spacing w:line="312" w:lineRule="auto"/>
      <w:ind w:left="720" w:hanging="720"/>
      <w:jc w:val="both"/>
      <w:textAlignment w:val="auto"/>
    </w:pPr>
    <w:rPr>
      <w:rFonts w:ascii="Arial Narrow" w:eastAsia="Times New Roman" w:hAnsi="Arial Narrow" w:cs="Times New Roman"/>
      <w:bCs/>
      <w:caps w:val="0"/>
      <w:sz w:val="24"/>
      <w:u w:val="single"/>
      <w:lang w:eastAsia="nl-NL"/>
    </w:rPr>
  </w:style>
  <w:style w:type="paragraph" w:customStyle="1" w:styleId="Rapportondertitel">
    <w:name w:val="Rapportondertitel"/>
    <w:basedOn w:val="Standaard"/>
    <w:rsid w:val="00AC6281"/>
    <w:pPr>
      <w:keepLines/>
      <w:suppressAutoHyphens w:val="0"/>
      <w:autoSpaceDE/>
      <w:autoSpaceDN/>
      <w:adjustRightInd/>
      <w:spacing w:line="300" w:lineRule="exact"/>
      <w:jc w:val="both"/>
      <w:textAlignment w:val="auto"/>
    </w:pPr>
    <w:rPr>
      <w:rFonts w:ascii="Garamond" w:eastAsia="Times New Roman" w:hAnsi="Garamond" w:cs="Times New Roman"/>
      <w:caps/>
      <w:sz w:val="22"/>
      <w:lang w:eastAsia="nl-NL"/>
    </w:rPr>
  </w:style>
  <w:style w:type="paragraph" w:customStyle="1" w:styleId="KOP1DefinitiefBoZstandaard">
    <w:name w:val="KOP 1 Definitief BoZ standaard"/>
    <w:basedOn w:val="Kop1"/>
    <w:link w:val="KOP1DefinitiefBoZstandaardCharChar"/>
    <w:rsid w:val="00AC6281"/>
    <w:pPr>
      <w:keepNext/>
      <w:numPr>
        <w:numId w:val="14"/>
      </w:numPr>
      <w:suppressAutoHyphens w:val="0"/>
      <w:autoSpaceDE/>
      <w:autoSpaceDN/>
      <w:adjustRightInd/>
      <w:spacing w:after="0" w:line="260" w:lineRule="atLeast"/>
      <w:jc w:val="both"/>
      <w:textAlignment w:val="auto"/>
    </w:pPr>
    <w:rPr>
      <w:rFonts w:ascii="Univers" w:eastAsia="Times New Roman" w:hAnsi="Univers" w:cs="Arial"/>
      <w:color w:val="auto"/>
      <w:kern w:val="32"/>
      <w:sz w:val="40"/>
      <w:szCs w:val="24"/>
      <w:lang w:eastAsia="nl-NL"/>
    </w:rPr>
  </w:style>
  <w:style w:type="character" w:customStyle="1" w:styleId="KOP1DefinitiefBoZstandaardCharChar">
    <w:name w:val="KOP 1 Definitief BoZ standaard Char Char"/>
    <w:link w:val="KOP1DefinitiefBoZstandaard"/>
    <w:rsid w:val="00AC6281"/>
    <w:rPr>
      <w:rFonts w:ascii="Univers" w:eastAsia="Times New Roman" w:hAnsi="Univers" w:cs="Arial"/>
      <w:b/>
      <w:bCs/>
      <w:kern w:val="32"/>
      <w:sz w:val="40"/>
      <w:lang w:eastAsia="nl-NL"/>
    </w:rPr>
  </w:style>
  <w:style w:type="paragraph" w:customStyle="1" w:styleId="OpmaakprofielArialUitvullenLinks063cm">
    <w:name w:val="Opmaakprofiel Arial Uitvullen Links:  063 cm"/>
    <w:basedOn w:val="Standaard"/>
    <w:rsid w:val="00AC6281"/>
    <w:pPr>
      <w:tabs>
        <w:tab w:val="num" w:pos="360"/>
      </w:tabs>
      <w:suppressAutoHyphens w:val="0"/>
      <w:autoSpaceDE/>
      <w:autoSpaceDN/>
      <w:adjustRightInd/>
      <w:spacing w:line="260" w:lineRule="atLeast"/>
      <w:ind w:left="312" w:hanging="312"/>
      <w:jc w:val="both"/>
      <w:textAlignment w:val="auto"/>
    </w:pPr>
    <w:rPr>
      <w:rFonts w:ascii="Arial Narrow" w:eastAsia="Times New Roman" w:hAnsi="Arial Narrow" w:cs="Times New Roman"/>
      <w:sz w:val="22"/>
      <w:lang w:eastAsia="nl-NL"/>
    </w:rPr>
  </w:style>
  <w:style w:type="paragraph" w:customStyle="1" w:styleId="KOP3DefinitiefBoZStandaard">
    <w:name w:val="KOP 3 Definitief BoZ Standaard"/>
    <w:basedOn w:val="Kop3"/>
    <w:rsid w:val="00AC6281"/>
    <w:pPr>
      <w:keepNext/>
      <w:numPr>
        <w:numId w:val="11"/>
      </w:numPr>
      <w:suppressAutoHyphens w:val="0"/>
      <w:autoSpaceDE/>
      <w:autoSpaceDN/>
      <w:adjustRightInd/>
      <w:spacing w:line="260" w:lineRule="atLeast"/>
      <w:jc w:val="both"/>
      <w:textAlignment w:val="auto"/>
    </w:pPr>
    <w:rPr>
      <w:rFonts w:ascii="Arial Narrow" w:eastAsia="Times New Roman" w:hAnsi="Arial Narrow" w:cs="Times New Roman"/>
      <w:iCs/>
      <w:caps w:val="0"/>
      <w:sz w:val="24"/>
      <w:u w:val="single"/>
      <w:lang w:eastAsia="nl-NL"/>
    </w:rPr>
  </w:style>
  <w:style w:type="paragraph" w:customStyle="1" w:styleId="Opmaakprofiel1">
    <w:name w:val="Opmaakprofiel1"/>
    <w:basedOn w:val="KOP1DefinitiefBoZstandaard"/>
    <w:rsid w:val="00AC6281"/>
  </w:style>
  <w:style w:type="character" w:customStyle="1" w:styleId="OpmaakprofielVersmaldmet015pt">
    <w:name w:val="Opmaakprofiel Versmald met  015 pt"/>
    <w:rsid w:val="00AC6281"/>
    <w:rPr>
      <w:rFonts w:ascii="Univers" w:hAnsi="Univers"/>
      <w:spacing w:val="-3"/>
      <w:sz w:val="20"/>
    </w:rPr>
  </w:style>
  <w:style w:type="paragraph" w:customStyle="1" w:styleId="Lijstalinea1">
    <w:name w:val="Lijstalinea1"/>
    <w:basedOn w:val="Standaard"/>
    <w:qFormat/>
    <w:rsid w:val="00AC6281"/>
    <w:pPr>
      <w:suppressAutoHyphens w:val="0"/>
      <w:autoSpaceDE/>
      <w:autoSpaceDN/>
      <w:adjustRightInd/>
      <w:spacing w:before="120" w:after="200" w:line="276" w:lineRule="auto"/>
      <w:ind w:left="720"/>
      <w:contextualSpacing/>
      <w:jc w:val="both"/>
      <w:textAlignment w:val="auto"/>
    </w:pPr>
    <w:rPr>
      <w:rFonts w:ascii="Verdana" w:eastAsia="Times New Roman" w:hAnsi="Verdana" w:cs="Times New Roman"/>
      <w:sz w:val="22"/>
      <w:szCs w:val="22"/>
    </w:rPr>
  </w:style>
  <w:style w:type="character" w:customStyle="1" w:styleId="st1">
    <w:name w:val="st1"/>
    <w:basedOn w:val="Standaardalinea-lettertype"/>
    <w:rsid w:val="00AC6281"/>
  </w:style>
  <w:style w:type="paragraph" w:customStyle="1" w:styleId="Bullet1">
    <w:name w:val="Bullet 1"/>
    <w:basedOn w:val="Standaard"/>
    <w:rsid w:val="00AC6281"/>
    <w:pPr>
      <w:suppressAutoHyphens w:val="0"/>
      <w:autoSpaceDE/>
      <w:autoSpaceDN/>
      <w:adjustRightInd/>
      <w:spacing w:line="260" w:lineRule="atLeast"/>
      <w:jc w:val="both"/>
      <w:textAlignment w:val="auto"/>
    </w:pPr>
    <w:rPr>
      <w:rFonts w:eastAsia="Times New Roman" w:cs="Times New Roman"/>
      <w:sz w:val="19"/>
      <w:lang w:val="en-GB"/>
    </w:rPr>
  </w:style>
  <w:style w:type="paragraph" w:customStyle="1" w:styleId="AlineaNum">
    <w:name w:val="AlineaNum"/>
    <w:basedOn w:val="Standaard"/>
    <w:rsid w:val="00AC6281"/>
    <w:pPr>
      <w:keepLines/>
      <w:tabs>
        <w:tab w:val="left" w:pos="720"/>
      </w:tabs>
      <w:suppressAutoHyphens w:val="0"/>
      <w:autoSpaceDE/>
      <w:autoSpaceDN/>
      <w:adjustRightInd/>
      <w:spacing w:before="240"/>
      <w:jc w:val="both"/>
      <w:textAlignment w:val="auto"/>
    </w:pPr>
    <w:rPr>
      <w:rFonts w:eastAsia="Times New Roman" w:cs="Times New Roman"/>
      <w:sz w:val="19"/>
    </w:rPr>
  </w:style>
  <w:style w:type="paragraph" w:customStyle="1" w:styleId="Geenafstand1">
    <w:name w:val="Geen afstand1"/>
    <w:rsid w:val="00AC6281"/>
    <w:rPr>
      <w:rFonts w:ascii="Calibri" w:eastAsia="Times New Roman" w:hAnsi="Calibri" w:cs="Times New Roman"/>
      <w:sz w:val="22"/>
      <w:szCs w:val="22"/>
    </w:rPr>
  </w:style>
  <w:style w:type="character" w:customStyle="1" w:styleId="xbe">
    <w:name w:val="_xbe"/>
    <w:basedOn w:val="Standaardalinea-lettertype"/>
    <w:rsid w:val="00AC6281"/>
  </w:style>
  <w:style w:type="paragraph" w:styleId="Revisie">
    <w:name w:val="Revision"/>
    <w:hidden/>
    <w:uiPriority w:val="99"/>
    <w:semiHidden/>
    <w:rsid w:val="00AC6281"/>
    <w:rPr>
      <w:rFonts w:ascii="Verdana" w:eastAsia="MS Mincho" w:hAnsi="Verdana" w:cs="Times New Roman"/>
      <w:sz w:val="16"/>
      <w:lang w:eastAsia="nl-NL"/>
    </w:rPr>
  </w:style>
  <w:style w:type="paragraph" w:styleId="Standaardinspringing">
    <w:name w:val="Normal Indent"/>
    <w:basedOn w:val="Standaard"/>
    <w:rsid w:val="00AC6281"/>
    <w:pPr>
      <w:suppressAutoHyphens w:val="0"/>
      <w:autoSpaceDE/>
      <w:autoSpaceDN/>
      <w:adjustRightInd/>
      <w:spacing w:line="260" w:lineRule="atLeast"/>
      <w:ind w:left="708"/>
      <w:textAlignment w:val="auto"/>
    </w:pPr>
    <w:rPr>
      <w:rFonts w:eastAsia="Times New Roman" w:cs="Times New Roman"/>
      <w:lang w:eastAsia="nl-NL"/>
    </w:rPr>
  </w:style>
  <w:style w:type="paragraph" w:customStyle="1" w:styleId="RapportReferentie">
    <w:name w:val="RapportReferentie"/>
    <w:basedOn w:val="Standaard"/>
    <w:rsid w:val="00AC6281"/>
    <w:pPr>
      <w:suppressAutoHyphens w:val="0"/>
      <w:autoSpaceDE/>
      <w:autoSpaceDN/>
      <w:adjustRightInd/>
      <w:spacing w:line="180" w:lineRule="exact"/>
      <w:textAlignment w:val="auto"/>
    </w:pPr>
    <w:rPr>
      <w:rFonts w:ascii="V&amp;W Syntax (Adobe)" w:eastAsia="Times New Roman" w:hAnsi="V&amp;W Syntax (Adobe)" w:cs="Times New Roman"/>
      <w:spacing w:val="4"/>
      <w:sz w:val="16"/>
      <w:lang w:eastAsia="nl-NL"/>
    </w:rPr>
  </w:style>
  <w:style w:type="paragraph" w:customStyle="1" w:styleId="Bloktekst1">
    <w:name w:val="Bloktekst1"/>
    <w:basedOn w:val="Standaard"/>
    <w:uiPriority w:val="99"/>
    <w:rsid w:val="00AC6281"/>
    <w:pPr>
      <w:tabs>
        <w:tab w:val="left" w:pos="-1440"/>
        <w:tab w:val="left" w:pos="-720"/>
        <w:tab w:val="left" w:pos="0"/>
        <w:tab w:val="left" w:pos="720"/>
        <w:tab w:val="left" w:pos="1440"/>
        <w:tab w:val="left" w:pos="1782"/>
        <w:tab w:val="left" w:pos="2160"/>
      </w:tabs>
      <w:suppressAutoHyphens w:val="0"/>
      <w:overflowPunct w:val="0"/>
      <w:spacing w:line="240" w:lineRule="auto"/>
      <w:ind w:left="2160" w:right="-142" w:hanging="2160"/>
      <w:textAlignment w:val="baseline"/>
    </w:pPr>
    <w:rPr>
      <w:rFonts w:eastAsia="MS Mincho" w:cs="Times New Roman"/>
      <w:lang w:eastAsia="nl-NL"/>
    </w:rPr>
  </w:style>
  <w:style w:type="character" w:customStyle="1" w:styleId="LijstalineaChar">
    <w:name w:val="Lijstalinea Char"/>
    <w:aliases w:val="SCD - Tabeltekst Char"/>
    <w:basedOn w:val="Standaardalinea-lettertype"/>
    <w:link w:val="Lijstalinea"/>
    <w:uiPriority w:val="34"/>
    <w:locked/>
    <w:rsid w:val="0023191B"/>
    <w:rPr>
      <w:rFonts w:ascii="Arial" w:hAnsi="Arial" w:cs="Urbane Light"/>
      <w:sz w:val="20"/>
      <w:szCs w:val="20"/>
    </w:rPr>
  </w:style>
  <w:style w:type="table" w:customStyle="1" w:styleId="Tabelraster111">
    <w:name w:val="Tabelraster111"/>
    <w:basedOn w:val="Standaardtabel"/>
    <w:next w:val="Tabelraster"/>
    <w:rsid w:val="00AC6281"/>
    <w:pPr>
      <w:spacing w:line="24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112">
    <w:name w:val="Tabelraster1112"/>
    <w:basedOn w:val="Standaardtabel"/>
    <w:next w:val="Tabelraster"/>
    <w:rsid w:val="00AC6281"/>
    <w:pPr>
      <w:spacing w:line="24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3" Type="http://schemas.openxmlformats.org/officeDocument/2006/relationships/image" Target="cid:image001.png@01D80173.93D6BBE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A7EC1-999E-483E-90DA-15AC4D0B0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4785</Words>
  <Characters>26323</Characters>
  <Application>Microsoft Office Word</Application>
  <DocSecurity>0</DocSecurity>
  <Lines>219</Lines>
  <Paragraphs>62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Kooten, MLA van (Miranda)</dc:creator>
  <cp:keywords/>
  <dc:description/>
  <cp:lastModifiedBy>Clement, SR (Sander)</cp:lastModifiedBy>
  <cp:revision>2</cp:revision>
  <cp:lastPrinted>2020-09-04T07:56:00Z</cp:lastPrinted>
  <dcterms:created xsi:type="dcterms:W3CDTF">2023-03-07T14:15:00Z</dcterms:created>
  <dcterms:modified xsi:type="dcterms:W3CDTF">2023-03-07T14:15:00Z</dcterms:modified>
</cp:coreProperties>
</file>